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71F" w14:textId="77777777" w:rsidR="00A5159D" w:rsidRDefault="00786803" w:rsidP="00900138">
      <w:pPr>
        <w:spacing w:afterLines="50" w:after="156"/>
        <w:jc w:val="center"/>
        <w:rPr>
          <w:rFonts w:ascii="Times New Roman" w:hAnsi="Times New Roman" w:cs="Times New Roman"/>
        </w:rPr>
      </w:pPr>
      <w:r>
        <w:rPr>
          <w:rFonts w:ascii="Times New Roman" w:hAnsi="Times New Roman" w:cs="Times New Roman"/>
          <w:b/>
          <w:sz w:val="32"/>
          <w:szCs w:val="32"/>
        </w:rPr>
        <w:t>《</w:t>
      </w:r>
      <w:r w:rsidR="00434BD5">
        <w:rPr>
          <w:rFonts w:ascii="Times New Roman" w:hAnsi="Times New Roman" w:cs="Times New Roman" w:hint="eastAsia"/>
          <w:b/>
          <w:sz w:val="32"/>
          <w:szCs w:val="32"/>
        </w:rPr>
        <w:t>专业实习</w:t>
      </w:r>
      <w:r w:rsidR="00434BD5">
        <w:rPr>
          <w:rFonts w:ascii="Times New Roman" w:hAnsi="Times New Roman" w:cs="Times New Roman" w:hint="eastAsia"/>
          <w:b/>
          <w:sz w:val="32"/>
          <w:szCs w:val="32"/>
        </w:rPr>
        <w:t>(</w:t>
      </w:r>
      <w:r w:rsidR="00434BD5">
        <w:rPr>
          <w:rFonts w:ascii="Times New Roman" w:hAnsi="Times New Roman" w:cs="Times New Roman" w:hint="eastAsia"/>
          <w:b/>
          <w:sz w:val="32"/>
          <w:szCs w:val="32"/>
        </w:rPr>
        <w:t>英语</w:t>
      </w:r>
      <w:r w:rsidR="00434BD5">
        <w:rPr>
          <w:rFonts w:ascii="Times New Roman" w:hAnsi="Times New Roman" w:cs="Times New Roman" w:hint="eastAsia"/>
          <w:b/>
          <w:sz w:val="32"/>
          <w:szCs w:val="32"/>
        </w:rPr>
        <w:t>)</w:t>
      </w:r>
      <w:r>
        <w:rPr>
          <w:rFonts w:ascii="Times New Roman" w:hAnsi="Times New Roman" w:cs="Times New Roman"/>
          <w:b/>
          <w:sz w:val="32"/>
          <w:szCs w:val="32"/>
        </w:rPr>
        <w:t>》课程教学大纲</w:t>
      </w:r>
    </w:p>
    <w:p w14:paraId="1A0597BF" w14:textId="77777777" w:rsidR="00A5159D" w:rsidRDefault="00A5159D">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A5159D" w14:paraId="54DEF613"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639B38CD" w14:textId="77777777" w:rsidR="00A5159D" w:rsidRDefault="0078680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A5159D" w14:paraId="1B2522E6"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31C6F"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68686" w14:textId="77777777" w:rsidR="00A5159D" w:rsidRDefault="00434BD5">
            <w:pPr>
              <w:rPr>
                <w:rFonts w:ascii="Times New Roman" w:eastAsia="宋体" w:hAnsi="Times New Roman" w:cs="Times New Roman"/>
                <w:color w:val="000000"/>
                <w:sz w:val="18"/>
                <w:szCs w:val="18"/>
              </w:rPr>
            </w:pPr>
            <w:r>
              <w:rPr>
                <w:rFonts w:cs="宋体" w:hint="eastAsia"/>
                <w:kern w:val="0"/>
                <w:szCs w:val="21"/>
                <w:lang w:val="zh-CN"/>
              </w:rPr>
              <w:t>FL3323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37F00" w14:textId="77777777" w:rsidR="00A5159D" w:rsidRDefault="0078680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BDEF2" w14:textId="77777777" w:rsidR="00A5159D" w:rsidRPr="00434BD5" w:rsidRDefault="00434BD5">
            <w:pPr>
              <w:rPr>
                <w:rFonts w:ascii="Times New Roman" w:eastAsia="宋体" w:hAnsi="Times New Roman" w:cs="Times New Roman"/>
                <w:sz w:val="18"/>
                <w:szCs w:val="18"/>
              </w:rPr>
            </w:pPr>
            <w:r w:rsidRPr="00434BD5">
              <w:rPr>
                <w:rFonts w:ascii="Times New Roman" w:eastAsia="宋体" w:hAnsi="Times New Roman" w:cs="Times New Roman" w:hint="eastAsia"/>
                <w:sz w:val="18"/>
                <w:szCs w:val="18"/>
              </w:rPr>
              <w:t>48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4A961" w14:textId="77777777" w:rsidR="00A5159D" w:rsidRDefault="0078680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2C250" w14:textId="77777777" w:rsidR="00A5159D" w:rsidRDefault="00434BD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3</w:t>
            </w:r>
          </w:p>
        </w:tc>
      </w:tr>
      <w:tr w:rsidR="00A5159D" w14:paraId="1E78EBB1"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88EFE" w14:textId="77777777" w:rsidR="00A5159D" w:rsidRDefault="0078680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2A461" w14:textId="77777777" w:rsidR="00A5159D" w:rsidRDefault="0078680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434BD5">
              <w:rPr>
                <w:rFonts w:ascii="Times New Roman" w:eastAsia="微软雅黑" w:hAnsi="Times New Roman" w:cs="Times New Roman" w:hint="eastAsia"/>
                <w:color w:val="000000"/>
                <w:kern w:val="0"/>
                <w:sz w:val="18"/>
                <w:szCs w:val="18"/>
              </w:rPr>
              <w:t>专业实习</w:t>
            </w:r>
            <w:r w:rsidR="00434BD5">
              <w:rPr>
                <w:rFonts w:ascii="Times New Roman" w:eastAsia="微软雅黑" w:hAnsi="Times New Roman" w:cs="Times New Roman" w:hint="eastAsia"/>
                <w:color w:val="000000"/>
                <w:kern w:val="0"/>
                <w:sz w:val="18"/>
                <w:szCs w:val="18"/>
              </w:rPr>
              <w:t>(</w:t>
            </w:r>
            <w:r w:rsidR="00434BD5">
              <w:rPr>
                <w:rFonts w:ascii="Times New Roman" w:eastAsia="微软雅黑" w:hAnsi="Times New Roman" w:cs="Times New Roman" w:hint="eastAsia"/>
                <w:color w:val="000000"/>
                <w:kern w:val="0"/>
                <w:sz w:val="18"/>
                <w:szCs w:val="18"/>
              </w:rPr>
              <w:t>英语</w:t>
            </w:r>
            <w:r w:rsidR="00434BD5">
              <w:rPr>
                <w:rFonts w:ascii="Times New Roman" w:eastAsia="微软雅黑" w:hAnsi="Times New Roman" w:cs="Times New Roman" w:hint="eastAsia"/>
                <w:color w:val="000000"/>
                <w:kern w:val="0"/>
                <w:sz w:val="18"/>
                <w:szCs w:val="18"/>
              </w:rPr>
              <w:t>)</w:t>
            </w:r>
          </w:p>
        </w:tc>
      </w:tr>
      <w:tr w:rsidR="00A5159D" w14:paraId="0FBE102C"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69F99" w14:textId="77777777" w:rsidR="00A5159D" w:rsidRDefault="00A5159D">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57032" w14:textId="77777777" w:rsidR="00A5159D" w:rsidRDefault="0078680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434BD5" w:rsidRPr="00A249E6">
              <w:rPr>
                <w:rFonts w:cs="宋体"/>
                <w:color w:val="000000"/>
                <w:kern w:val="0"/>
                <w:szCs w:val="21"/>
              </w:rPr>
              <w:t>Professional Internship (English)</w:t>
            </w:r>
          </w:p>
        </w:tc>
      </w:tr>
      <w:tr w:rsidR="00A5159D" w14:paraId="277551B9"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F31F1"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BA8BD" w14:textId="77777777" w:rsidR="00A5159D" w:rsidRDefault="00434BD5">
            <w:pPr>
              <w:widowControl/>
              <w:jc w:val="left"/>
              <w:textAlignment w:val="center"/>
              <w:rPr>
                <w:rFonts w:ascii="Times New Roman" w:eastAsia="宋体" w:hAnsi="Times New Roman" w:cs="Times New Roman"/>
                <w:color w:val="A6A6A6"/>
                <w:sz w:val="18"/>
                <w:szCs w:val="18"/>
              </w:rPr>
            </w:pPr>
            <w:r w:rsidRPr="00A249E6">
              <w:rPr>
                <w:rFonts w:cs="宋体"/>
                <w:kern w:val="0"/>
                <w:szCs w:val="21"/>
                <w:lang w:val="zh-CN"/>
              </w:rPr>
              <w:t>必修；</w:t>
            </w:r>
            <w:r w:rsidRPr="00A249E6">
              <w:rPr>
                <w:rFonts w:cs="宋体"/>
                <w:kern w:val="0"/>
                <w:szCs w:val="21"/>
                <w:lang w:val="zh-CN"/>
              </w:rPr>
              <w:t>compulsory</w:t>
            </w:r>
          </w:p>
        </w:tc>
      </w:tr>
      <w:tr w:rsidR="00A5159D" w14:paraId="6683DB11"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CF1CF"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5769B" w14:textId="77777777" w:rsidR="00A5159D" w:rsidRDefault="00434BD5">
            <w:pPr>
              <w:widowControl/>
              <w:jc w:val="left"/>
              <w:textAlignment w:val="center"/>
              <w:rPr>
                <w:rFonts w:ascii="Times New Roman" w:eastAsia="宋体" w:hAnsi="Times New Roman" w:cs="Times New Roman"/>
                <w:color w:val="A6A6A6"/>
                <w:sz w:val="18"/>
                <w:szCs w:val="18"/>
              </w:rPr>
            </w:pPr>
            <w:r w:rsidRPr="00A249E6">
              <w:rPr>
                <w:rFonts w:cs="宋体"/>
                <w:kern w:val="0"/>
                <w:szCs w:val="21"/>
                <w:lang w:val="zh-CN"/>
              </w:rPr>
              <w:t>英语本科大三学生；</w:t>
            </w:r>
            <w:r w:rsidRPr="00A249E6">
              <w:rPr>
                <w:kern w:val="0"/>
                <w:szCs w:val="21"/>
                <w:lang w:val="zh-CN"/>
              </w:rPr>
              <w:t>Third</w:t>
            </w:r>
            <w:r w:rsidRPr="00A249E6">
              <w:rPr>
                <w:kern w:val="0"/>
                <w:szCs w:val="21"/>
              </w:rPr>
              <w:t>-grade English undergraduates</w:t>
            </w:r>
          </w:p>
        </w:tc>
      </w:tr>
      <w:tr w:rsidR="00A5159D" w14:paraId="517027F7"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8154E"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65462" w14:textId="77777777" w:rsidR="00A5159D" w:rsidRDefault="00434BD5">
            <w:pPr>
              <w:widowControl/>
              <w:jc w:val="left"/>
              <w:textAlignment w:val="center"/>
              <w:rPr>
                <w:rFonts w:ascii="Times New Roman" w:eastAsia="宋体" w:hAnsi="Times New Roman" w:cs="Times New Roman"/>
                <w:color w:val="A6A6A6"/>
                <w:sz w:val="18"/>
                <w:szCs w:val="18"/>
              </w:rPr>
            </w:pPr>
            <w:r w:rsidRPr="00A249E6">
              <w:rPr>
                <w:rFonts w:cs="宋体"/>
                <w:kern w:val="0"/>
                <w:szCs w:val="21"/>
                <w:lang w:val="zh-CN"/>
              </w:rPr>
              <w:t>汉语、英语；</w:t>
            </w:r>
            <w:r w:rsidRPr="00A249E6">
              <w:rPr>
                <w:rFonts w:cs="宋体"/>
                <w:kern w:val="0"/>
                <w:szCs w:val="21"/>
                <w:lang w:val="zh-CN"/>
              </w:rPr>
              <w:t>Chinese,</w:t>
            </w:r>
            <w:r>
              <w:rPr>
                <w:rFonts w:cs="宋体" w:hint="eastAsia"/>
                <w:kern w:val="0"/>
                <w:szCs w:val="21"/>
                <w:lang w:val="zh-CN"/>
              </w:rPr>
              <w:t xml:space="preserve"> </w:t>
            </w:r>
            <w:r w:rsidRPr="00A249E6">
              <w:rPr>
                <w:rFonts w:cs="Calibri"/>
                <w:kern w:val="0"/>
                <w:szCs w:val="21"/>
              </w:rPr>
              <w:t>English</w:t>
            </w:r>
            <w:r>
              <w:rPr>
                <w:rFonts w:cs="Calibri" w:hint="eastAsia"/>
                <w:kern w:val="0"/>
                <w:szCs w:val="21"/>
              </w:rPr>
              <w:t xml:space="preserve"> </w:t>
            </w:r>
          </w:p>
        </w:tc>
      </w:tr>
      <w:tr w:rsidR="00A5159D" w14:paraId="55CE187A"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A0C04" w14:textId="77777777" w:rsidR="00A5159D" w:rsidRDefault="0078680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BD4C3" w14:textId="77777777" w:rsidR="00A5159D" w:rsidRDefault="00434BD5">
            <w:pPr>
              <w:rPr>
                <w:rFonts w:ascii="Times New Roman" w:eastAsia="宋体" w:hAnsi="Times New Roman" w:cs="Times New Roman"/>
                <w:color w:val="000000"/>
                <w:sz w:val="18"/>
                <w:szCs w:val="18"/>
              </w:rPr>
            </w:pPr>
            <w:r w:rsidRPr="00A249E6">
              <w:rPr>
                <w:rFonts w:cs="宋体"/>
                <w:kern w:val="0"/>
                <w:szCs w:val="21"/>
                <w:lang w:val="zh-CN"/>
              </w:rPr>
              <w:t>外国语学院；</w:t>
            </w:r>
            <w:r w:rsidRPr="00A249E6">
              <w:rPr>
                <w:rFonts w:cs="Calibri"/>
                <w:kern w:val="0"/>
                <w:szCs w:val="21"/>
              </w:rPr>
              <w:t>School of Foreign Languages</w:t>
            </w:r>
          </w:p>
        </w:tc>
      </w:tr>
      <w:tr w:rsidR="00A5159D" w14:paraId="07A901D9"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DDFC7"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EBEDF" w14:textId="77777777" w:rsidR="00A5159D" w:rsidRDefault="00434BD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D21DE"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9059C" w14:textId="77777777" w:rsidR="00A5159D" w:rsidRDefault="00A5159D">
            <w:pPr>
              <w:rPr>
                <w:rFonts w:ascii="Times New Roman" w:eastAsia="微软雅黑" w:hAnsi="Times New Roman" w:cs="Times New Roman"/>
                <w:color w:val="000000"/>
                <w:sz w:val="18"/>
                <w:szCs w:val="18"/>
              </w:rPr>
            </w:pPr>
          </w:p>
        </w:tc>
      </w:tr>
      <w:tr w:rsidR="00A5159D" w14:paraId="33D21A5A"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8A2F1" w14:textId="77777777" w:rsidR="00A5159D" w:rsidRDefault="0078680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FF1D6" w14:textId="77777777" w:rsidR="00A5159D" w:rsidRDefault="00900138">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刘兴华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D6301"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BE30D" w14:textId="77777777" w:rsidR="00A5159D" w:rsidRDefault="00A5159D">
            <w:pPr>
              <w:rPr>
                <w:rFonts w:ascii="Times New Roman" w:eastAsia="微软雅黑" w:hAnsi="Times New Roman" w:cs="Times New Roman"/>
                <w:color w:val="000000"/>
                <w:sz w:val="18"/>
                <w:szCs w:val="18"/>
              </w:rPr>
            </w:pPr>
          </w:p>
        </w:tc>
      </w:tr>
      <w:tr w:rsidR="00A5159D" w:rsidRPr="00434BD5" w14:paraId="77CCBDE3"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9C41E" w14:textId="77777777" w:rsidR="00A5159D" w:rsidRDefault="0078680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56913" w14:textId="77777777" w:rsidR="00A5159D" w:rsidRPr="00434BD5" w:rsidRDefault="00434BD5" w:rsidP="00434BD5">
            <w:pPr>
              <w:rPr>
                <w:rStyle w:val="font31"/>
                <w:rFonts w:asciiTheme="minorHAnsi" w:eastAsiaTheme="minorEastAsia" w:hAnsiTheme="minorHAnsi" w:cstheme="minorBidi" w:hint="default"/>
                <w:color w:val="auto"/>
                <w:szCs w:val="21"/>
              </w:rPr>
            </w:pPr>
            <w:r w:rsidRPr="00434BD5">
              <w:rPr>
                <w:rFonts w:cs="宋体"/>
                <w:kern w:val="0"/>
                <w:sz w:val="18"/>
                <w:szCs w:val="21"/>
              </w:rPr>
              <w:t>《</w:t>
            </w:r>
            <w:r w:rsidRPr="00434BD5">
              <w:rPr>
                <w:rFonts w:ascii="微软雅黑" w:eastAsia="微软雅黑" w:hAnsi="微软雅黑" w:cs="宋体"/>
                <w:kern w:val="0"/>
                <w:sz w:val="18"/>
                <w:szCs w:val="21"/>
              </w:rPr>
              <w:t>专业实习（英语）》</w:t>
            </w:r>
            <w:r w:rsidRPr="00434BD5">
              <w:rPr>
                <w:rFonts w:ascii="微软雅黑" w:eastAsia="微软雅黑" w:hAnsi="微软雅黑"/>
                <w:sz w:val="18"/>
                <w:szCs w:val="21"/>
              </w:rPr>
              <w:t>是让学生发挥本专业的语言优势和特色，参与一段较长时间的专业实践，学以致用</w:t>
            </w:r>
            <w:r w:rsidRPr="00434BD5">
              <w:rPr>
                <w:rFonts w:ascii="微软雅黑" w:eastAsia="微软雅黑" w:hAnsi="微软雅黑" w:hint="eastAsia"/>
                <w:sz w:val="18"/>
                <w:szCs w:val="21"/>
              </w:rPr>
              <w:t>。</w:t>
            </w:r>
            <w:r w:rsidRPr="00434BD5">
              <w:rPr>
                <w:rFonts w:ascii="微软雅黑" w:eastAsia="微软雅黑" w:hAnsi="微软雅黑"/>
                <w:sz w:val="18"/>
                <w:szCs w:val="21"/>
              </w:rPr>
              <w:t>学生应结合自身特长和专业优势，选择专业基本对口、管理手段较为先进的单位进行实习。</w:t>
            </w:r>
            <w:r w:rsidRPr="00434BD5">
              <w:rPr>
                <w:rFonts w:ascii="微软雅黑" w:eastAsia="微软雅黑" w:hAnsi="微软雅黑" w:hint="eastAsia"/>
                <w:sz w:val="18"/>
                <w:szCs w:val="21"/>
              </w:rPr>
              <w:t>通过实习，树立学生的劳动观念，获得劳动能力，培养劳动精神，养成劳动习惯和品质，</w:t>
            </w:r>
            <w:r w:rsidRPr="00434BD5">
              <w:rPr>
                <w:rFonts w:ascii="微软雅黑" w:eastAsia="微软雅黑" w:hAnsi="微软雅黑"/>
                <w:sz w:val="18"/>
                <w:szCs w:val="21"/>
              </w:rPr>
              <w:t>提高学生综合语言运用能力和批判性反思能力。实习结束后撰写专业实习报告，总结和反思实习过程。</w:t>
            </w:r>
          </w:p>
        </w:tc>
      </w:tr>
      <w:tr w:rsidR="00A5159D" w14:paraId="7FA20E66"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DB251" w14:textId="77777777" w:rsidR="00A5159D" w:rsidRDefault="0078680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E82DA" w14:textId="77777777" w:rsidR="00A5159D" w:rsidRDefault="00434BD5">
            <w:pPr>
              <w:widowControl/>
              <w:jc w:val="left"/>
              <w:textAlignment w:val="center"/>
              <w:rPr>
                <w:rStyle w:val="font31"/>
                <w:rFonts w:ascii="Times New Roman" w:hAnsi="Times New Roman" w:cs="Times New Roman" w:hint="default"/>
              </w:rPr>
            </w:pPr>
            <w:r w:rsidRPr="00434BD5">
              <w:rPr>
                <w:rFonts w:ascii="Times New Roman" w:eastAsia="微软雅黑" w:hAnsi="Times New Roman" w:cs="Times New Roman"/>
                <w:color w:val="000000"/>
                <w:kern w:val="0"/>
                <w:sz w:val="18"/>
                <w:szCs w:val="18"/>
              </w:rPr>
              <w:t xml:space="preserve">&lt;Professional Internship&gt; allows students to apply their linguistic knowledge to a substantial professional internship. Students are encouraged to take internship in companies with smooth operation and advanced management. The purpose is to </w:t>
            </w:r>
            <w:r w:rsidRPr="00434BD5">
              <w:rPr>
                <w:rFonts w:ascii="Times New Roman" w:eastAsia="微软雅黑" w:hAnsi="Times New Roman" w:cs="Times New Roman" w:hint="eastAsia"/>
                <w:color w:val="000000"/>
                <w:kern w:val="0"/>
                <w:sz w:val="18"/>
                <w:szCs w:val="18"/>
              </w:rPr>
              <w:t>e</w:t>
            </w:r>
            <w:r w:rsidRPr="00434BD5">
              <w:rPr>
                <w:rFonts w:ascii="Times New Roman" w:eastAsia="微软雅黑" w:hAnsi="Times New Roman" w:cs="Times New Roman"/>
                <w:color w:val="000000"/>
                <w:kern w:val="0"/>
                <w:sz w:val="18"/>
                <w:szCs w:val="18"/>
              </w:rPr>
              <w:t xml:space="preserve">stablish students' labor concept, </w:t>
            </w:r>
            <w:r w:rsidRPr="00434BD5">
              <w:rPr>
                <w:rFonts w:ascii="Times New Roman" w:eastAsia="微软雅黑" w:hAnsi="Times New Roman" w:cs="Times New Roman" w:hint="eastAsia"/>
                <w:color w:val="000000"/>
                <w:kern w:val="0"/>
                <w:sz w:val="18"/>
                <w:szCs w:val="18"/>
              </w:rPr>
              <w:t>al</w:t>
            </w:r>
            <w:r w:rsidRPr="00434BD5">
              <w:rPr>
                <w:rFonts w:ascii="Times New Roman" w:eastAsia="微软雅黑" w:hAnsi="Times New Roman" w:cs="Times New Roman"/>
                <w:color w:val="000000"/>
                <w:kern w:val="0"/>
                <w:sz w:val="18"/>
                <w:szCs w:val="18"/>
              </w:rPr>
              <w:t>low students to acquire labor ability, cultivate labor spirit, and develop labor habits, and enhance students’ overall ability in language use and their ability to reflect critically. After the internship, students need to write and submit internship reports.</w:t>
            </w:r>
          </w:p>
          <w:p w14:paraId="7D7EAC39" w14:textId="77777777" w:rsidR="00434BD5" w:rsidRPr="00434BD5" w:rsidRDefault="00434BD5">
            <w:pPr>
              <w:widowControl/>
              <w:jc w:val="left"/>
              <w:textAlignment w:val="center"/>
              <w:rPr>
                <w:rStyle w:val="font31"/>
                <w:rFonts w:ascii="Times New Roman" w:hAnsi="Times New Roman" w:cs="Times New Roman" w:hint="default"/>
              </w:rPr>
            </w:pPr>
          </w:p>
        </w:tc>
      </w:tr>
      <w:tr w:rsidR="00A5159D" w14:paraId="73813BD3"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070F5D76" w14:textId="77777777" w:rsidR="00A5159D" w:rsidRDefault="0078680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434BD5" w14:paraId="2E70429A"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10430" w14:textId="77777777" w:rsidR="00434BD5" w:rsidRDefault="00434BD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lastRenderedPageBreak/>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A8D10" w14:textId="77777777" w:rsidR="00434BD5" w:rsidRPr="00434BD5" w:rsidRDefault="00434BD5" w:rsidP="00434BD5">
            <w:pPr>
              <w:numPr>
                <w:ilvl w:val="0"/>
                <w:numId w:val="1"/>
              </w:numPr>
              <w:spacing w:line="360" w:lineRule="auto"/>
              <w:jc w:val="left"/>
              <w:rPr>
                <w:rFonts w:ascii="微软雅黑" w:eastAsia="微软雅黑" w:hAnsi="微软雅黑"/>
                <w:sz w:val="18"/>
                <w:szCs w:val="21"/>
              </w:rPr>
            </w:pPr>
            <w:r w:rsidRPr="00434BD5">
              <w:rPr>
                <w:rFonts w:ascii="微软雅黑" w:eastAsia="微软雅黑" w:hAnsi="微软雅黑"/>
                <w:sz w:val="18"/>
                <w:szCs w:val="21"/>
              </w:rPr>
              <w:t>提高学生综合运用本专业知识分析问题、解决问题的实践能力</w:t>
            </w:r>
            <w:r w:rsidR="00711B19">
              <w:rPr>
                <w:rFonts w:ascii="微软雅黑" w:eastAsia="微软雅黑" w:hAnsi="微软雅黑" w:hint="eastAsia"/>
                <w:sz w:val="18"/>
                <w:szCs w:val="21"/>
              </w:rPr>
              <w:t>（B</w:t>
            </w:r>
            <w:r w:rsidR="00711B19">
              <w:rPr>
                <w:rFonts w:ascii="微软雅黑" w:eastAsia="微软雅黑" w:hAnsi="微软雅黑"/>
                <w:sz w:val="18"/>
                <w:szCs w:val="21"/>
              </w:rPr>
              <w:t>1,B2,B3,B4</w:t>
            </w:r>
            <w:r w:rsidR="00711B19">
              <w:rPr>
                <w:rFonts w:ascii="微软雅黑" w:eastAsia="微软雅黑" w:hAnsi="微软雅黑" w:hint="eastAsia"/>
                <w:sz w:val="18"/>
                <w:szCs w:val="21"/>
              </w:rPr>
              <w:t>）</w:t>
            </w:r>
            <w:r w:rsidRPr="00434BD5">
              <w:rPr>
                <w:rFonts w:ascii="微软雅黑" w:eastAsia="微软雅黑" w:hAnsi="微软雅黑"/>
                <w:sz w:val="18"/>
                <w:szCs w:val="21"/>
              </w:rPr>
              <w:t>；</w:t>
            </w:r>
          </w:p>
          <w:p w14:paraId="30B280AC" w14:textId="77777777" w:rsidR="00434BD5" w:rsidRPr="00434BD5" w:rsidRDefault="00434BD5" w:rsidP="00434BD5">
            <w:pPr>
              <w:numPr>
                <w:ilvl w:val="0"/>
                <w:numId w:val="1"/>
              </w:numPr>
              <w:spacing w:line="360" w:lineRule="auto"/>
              <w:jc w:val="left"/>
              <w:rPr>
                <w:rFonts w:ascii="微软雅黑" w:eastAsia="微软雅黑" w:hAnsi="微软雅黑"/>
                <w:sz w:val="18"/>
                <w:szCs w:val="21"/>
              </w:rPr>
            </w:pPr>
            <w:r w:rsidRPr="00434BD5">
              <w:rPr>
                <w:rFonts w:ascii="微软雅黑" w:eastAsia="微软雅黑" w:hAnsi="微软雅黑" w:hint="eastAsia"/>
                <w:sz w:val="18"/>
                <w:szCs w:val="21"/>
              </w:rPr>
              <w:t>帮助学生树立正确的世界观、人生观、价值观、劳动观</w:t>
            </w:r>
            <w:r w:rsidR="00711B19">
              <w:rPr>
                <w:rFonts w:ascii="微软雅黑" w:eastAsia="微软雅黑" w:hAnsi="微软雅黑" w:hint="eastAsia"/>
                <w:sz w:val="18"/>
                <w:szCs w:val="21"/>
              </w:rPr>
              <w:t>（A</w:t>
            </w:r>
            <w:r w:rsidR="00711B19">
              <w:rPr>
                <w:rFonts w:ascii="微软雅黑" w:eastAsia="微软雅黑" w:hAnsi="微软雅黑"/>
                <w:sz w:val="18"/>
                <w:szCs w:val="21"/>
              </w:rPr>
              <w:t xml:space="preserve">1,A2,A3,A4, </w:t>
            </w:r>
            <w:r w:rsidR="00711B19">
              <w:rPr>
                <w:rFonts w:ascii="微软雅黑" w:eastAsia="微软雅黑" w:hAnsi="微软雅黑" w:hint="eastAsia"/>
                <w:sz w:val="18"/>
                <w:szCs w:val="21"/>
              </w:rPr>
              <w:t>D</w:t>
            </w:r>
            <w:r w:rsidR="00711B19">
              <w:rPr>
                <w:rFonts w:ascii="微软雅黑" w:eastAsia="微软雅黑" w:hAnsi="微软雅黑"/>
                <w:sz w:val="18"/>
                <w:szCs w:val="21"/>
              </w:rPr>
              <w:t>1</w:t>
            </w:r>
            <w:r w:rsidR="00711B19">
              <w:rPr>
                <w:rFonts w:ascii="微软雅黑" w:eastAsia="微软雅黑" w:hAnsi="微软雅黑" w:hint="eastAsia"/>
                <w:sz w:val="18"/>
                <w:szCs w:val="21"/>
              </w:rPr>
              <w:t>，D</w:t>
            </w:r>
            <w:r w:rsidR="00711B19">
              <w:rPr>
                <w:rFonts w:ascii="微软雅黑" w:eastAsia="微软雅黑" w:hAnsi="微软雅黑"/>
                <w:sz w:val="18"/>
                <w:szCs w:val="21"/>
              </w:rPr>
              <w:t xml:space="preserve">2, </w:t>
            </w:r>
            <w:r w:rsidR="00711B19">
              <w:rPr>
                <w:rFonts w:ascii="微软雅黑" w:eastAsia="微软雅黑" w:hAnsi="微软雅黑" w:hint="eastAsia"/>
                <w:sz w:val="18"/>
                <w:szCs w:val="21"/>
              </w:rPr>
              <w:t>D</w:t>
            </w:r>
            <w:r w:rsidR="00711B19">
              <w:rPr>
                <w:rFonts w:ascii="微软雅黑" w:eastAsia="微软雅黑" w:hAnsi="微软雅黑"/>
                <w:sz w:val="18"/>
                <w:szCs w:val="21"/>
              </w:rPr>
              <w:t>3</w:t>
            </w:r>
            <w:r w:rsidR="00711B19">
              <w:rPr>
                <w:rFonts w:ascii="微软雅黑" w:eastAsia="微软雅黑" w:hAnsi="微软雅黑" w:hint="eastAsia"/>
                <w:sz w:val="18"/>
                <w:szCs w:val="21"/>
              </w:rPr>
              <w:t>）</w:t>
            </w:r>
          </w:p>
          <w:p w14:paraId="4AFF0280" w14:textId="77777777" w:rsidR="00434BD5" w:rsidRPr="00434BD5" w:rsidRDefault="00434BD5" w:rsidP="00434BD5">
            <w:pPr>
              <w:numPr>
                <w:ilvl w:val="0"/>
                <w:numId w:val="1"/>
              </w:numPr>
              <w:spacing w:line="360" w:lineRule="auto"/>
              <w:jc w:val="left"/>
              <w:rPr>
                <w:rFonts w:ascii="微软雅黑" w:eastAsia="微软雅黑" w:hAnsi="微软雅黑" w:cs="宋体"/>
                <w:kern w:val="0"/>
                <w:sz w:val="18"/>
                <w:szCs w:val="21"/>
              </w:rPr>
            </w:pPr>
            <w:r w:rsidRPr="00434BD5">
              <w:rPr>
                <w:rFonts w:ascii="微软雅黑" w:eastAsia="微软雅黑" w:hAnsi="微软雅黑" w:cs="Calibri"/>
                <w:kern w:val="0"/>
                <w:sz w:val="18"/>
                <w:szCs w:val="21"/>
              </w:rPr>
              <w:t>培养学生探究、批判性思维、准确表达的能力</w:t>
            </w:r>
            <w:r w:rsidR="00711B19">
              <w:rPr>
                <w:rFonts w:ascii="微软雅黑" w:eastAsia="微软雅黑" w:hAnsi="微软雅黑" w:cs="Calibri" w:hint="eastAsia"/>
                <w:kern w:val="0"/>
                <w:sz w:val="18"/>
                <w:szCs w:val="21"/>
              </w:rPr>
              <w:t>（C</w:t>
            </w:r>
            <w:r w:rsidR="00711B19">
              <w:rPr>
                <w:rFonts w:ascii="微软雅黑" w:eastAsia="微软雅黑" w:hAnsi="微软雅黑" w:cs="Calibri"/>
                <w:kern w:val="0"/>
                <w:sz w:val="18"/>
                <w:szCs w:val="21"/>
              </w:rPr>
              <w:t>1</w:t>
            </w:r>
            <w:r w:rsidR="00711B19">
              <w:rPr>
                <w:rFonts w:ascii="微软雅黑" w:eastAsia="微软雅黑" w:hAnsi="微软雅黑" w:cs="Calibri" w:hint="eastAsia"/>
                <w:kern w:val="0"/>
                <w:sz w:val="18"/>
                <w:szCs w:val="21"/>
              </w:rPr>
              <w:t>，C</w:t>
            </w:r>
            <w:r w:rsidR="00711B19">
              <w:rPr>
                <w:rFonts w:ascii="微软雅黑" w:eastAsia="微软雅黑" w:hAnsi="微软雅黑" w:cs="Calibri"/>
                <w:kern w:val="0"/>
                <w:sz w:val="18"/>
                <w:szCs w:val="21"/>
              </w:rPr>
              <w:t>2</w:t>
            </w:r>
            <w:r w:rsidR="00711B19">
              <w:rPr>
                <w:rFonts w:ascii="微软雅黑" w:eastAsia="微软雅黑" w:hAnsi="微软雅黑" w:cs="Calibri" w:hint="eastAsia"/>
                <w:kern w:val="0"/>
                <w:sz w:val="18"/>
                <w:szCs w:val="21"/>
              </w:rPr>
              <w:t>，C</w:t>
            </w:r>
            <w:r w:rsidR="00711B19">
              <w:rPr>
                <w:rFonts w:ascii="微软雅黑" w:eastAsia="微软雅黑" w:hAnsi="微软雅黑" w:cs="Calibri"/>
                <w:kern w:val="0"/>
                <w:sz w:val="18"/>
                <w:szCs w:val="21"/>
              </w:rPr>
              <w:t>3</w:t>
            </w:r>
            <w:r w:rsidR="00711B19">
              <w:rPr>
                <w:rFonts w:ascii="微软雅黑" w:eastAsia="微软雅黑" w:hAnsi="微软雅黑" w:cs="Calibri" w:hint="eastAsia"/>
                <w:kern w:val="0"/>
                <w:sz w:val="18"/>
                <w:szCs w:val="21"/>
              </w:rPr>
              <w:t>）</w:t>
            </w:r>
            <w:r w:rsidRPr="00434BD5">
              <w:rPr>
                <w:rFonts w:ascii="微软雅黑" w:eastAsia="微软雅黑" w:hAnsi="微软雅黑" w:cs="Calibri"/>
                <w:kern w:val="0"/>
                <w:sz w:val="18"/>
                <w:szCs w:val="21"/>
              </w:rPr>
              <w:t>。</w:t>
            </w:r>
          </w:p>
          <w:p w14:paraId="340FD54C" w14:textId="77777777" w:rsidR="00434BD5" w:rsidRPr="00434BD5" w:rsidRDefault="00434BD5" w:rsidP="00A027C7">
            <w:pPr>
              <w:rPr>
                <w:rFonts w:ascii="Times New Roman" w:eastAsia="微软雅黑" w:hAnsi="Times New Roman" w:cs="Times New Roman"/>
                <w:kern w:val="0"/>
                <w:szCs w:val="21"/>
              </w:rPr>
            </w:pPr>
            <w:r w:rsidRPr="00434BD5">
              <w:rPr>
                <w:rFonts w:ascii="Times New Roman" w:eastAsia="微软雅黑" w:hAnsi="Times New Roman" w:cs="Times New Roman"/>
                <w:kern w:val="0"/>
                <w:szCs w:val="21"/>
              </w:rPr>
              <w:t>1. Improve students' practical ability to analyze and solve problems by applying professional knowledge in a comprehensive manner;</w:t>
            </w:r>
          </w:p>
          <w:p w14:paraId="5E76948E" w14:textId="77777777" w:rsidR="00434BD5" w:rsidRPr="00434BD5" w:rsidRDefault="00434BD5" w:rsidP="00A027C7">
            <w:pPr>
              <w:rPr>
                <w:rFonts w:ascii="Times New Roman" w:eastAsia="微软雅黑" w:hAnsi="Times New Roman" w:cs="Times New Roman"/>
                <w:kern w:val="0"/>
                <w:szCs w:val="21"/>
              </w:rPr>
            </w:pPr>
            <w:r w:rsidRPr="00434BD5">
              <w:rPr>
                <w:rFonts w:ascii="Times New Roman" w:eastAsia="微软雅黑" w:hAnsi="Times New Roman" w:cs="Times New Roman"/>
                <w:kern w:val="0"/>
                <w:szCs w:val="21"/>
              </w:rPr>
              <w:t>2. Help students establish a correct outlook on the world, life, values, and labor;</w:t>
            </w:r>
          </w:p>
          <w:p w14:paraId="062E0486" w14:textId="77777777" w:rsidR="00434BD5" w:rsidRPr="00A249E6" w:rsidRDefault="00434BD5" w:rsidP="00A027C7">
            <w:pPr>
              <w:rPr>
                <w:rFonts w:cs="宋体"/>
                <w:kern w:val="0"/>
                <w:szCs w:val="21"/>
              </w:rPr>
            </w:pPr>
            <w:r w:rsidRPr="00434BD5">
              <w:rPr>
                <w:rFonts w:ascii="Times New Roman" w:eastAsia="微软雅黑" w:hAnsi="Times New Roman" w:cs="Times New Roman"/>
                <w:kern w:val="0"/>
                <w:szCs w:val="21"/>
              </w:rPr>
              <w:t>3. Cultivate students' ability of inquiry, critical thinking, and accurate expression.</w:t>
            </w:r>
          </w:p>
        </w:tc>
      </w:tr>
      <w:tr w:rsidR="00A5159D" w14:paraId="2CD2FC9D" w14:textId="7777777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7D115" w14:textId="77777777" w:rsidR="00A5159D" w:rsidRDefault="0078680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CE2E0"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899D1"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1DD16"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B8011"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CD54E"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FF5F6" w14:textId="77777777" w:rsidR="00A5159D" w:rsidRDefault="0078680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BDC65" w14:textId="77777777" w:rsidR="00A5159D" w:rsidRDefault="0078680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A5159D" w14:paraId="07C065BC" w14:textId="77777777">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1D86B" w14:textId="77777777" w:rsidR="00A5159D" w:rsidRDefault="00A5159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8625A" w14:textId="77777777" w:rsidR="00A5159D" w:rsidRDefault="0078680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1FC98" w14:textId="77777777" w:rsidR="00A5159D" w:rsidRDefault="00434BD5" w:rsidP="00434BD5">
            <w:pPr>
              <w:widowControl/>
              <w:jc w:val="left"/>
              <w:textAlignment w:val="center"/>
              <w:rPr>
                <w:rFonts w:ascii="Times New Roman" w:eastAsia="微软雅黑" w:hAnsi="Times New Roman" w:cs="Times New Roman"/>
                <w:color w:val="000000"/>
                <w:sz w:val="18"/>
                <w:szCs w:val="18"/>
              </w:rPr>
            </w:pPr>
            <w:r w:rsidRPr="00434BD5">
              <w:rPr>
                <w:rFonts w:ascii="Times New Roman" w:eastAsia="微软雅黑" w:hAnsi="Times New Roman" w:cs="Times New Roman"/>
                <w:color w:val="000000"/>
                <w:sz w:val="18"/>
                <w:szCs w:val="18"/>
              </w:rPr>
              <w:t>课程目标</w:t>
            </w:r>
            <w:r w:rsidRPr="00434BD5">
              <w:rPr>
                <w:rFonts w:ascii="Times New Roman" w:eastAsia="微软雅黑" w:hAnsi="Times New Roman" w:cs="Times New Roman"/>
                <w:color w:val="000000"/>
                <w:sz w:val="18"/>
                <w:szCs w:val="18"/>
              </w:rPr>
              <w:t>/</w:t>
            </w:r>
            <w:r w:rsidRPr="00434BD5">
              <w:rPr>
                <w:rFonts w:ascii="Times New Roman" w:eastAsia="微软雅黑" w:hAnsi="Times New Roman" w:cs="Times New Roman"/>
                <w:color w:val="000000"/>
                <w:sz w:val="18"/>
                <w:szCs w:val="18"/>
              </w:rPr>
              <w:t>内容</w:t>
            </w:r>
            <w:r w:rsidRPr="00434BD5">
              <w:rPr>
                <w:rFonts w:ascii="Times New Roman" w:eastAsia="微软雅黑" w:hAnsi="Times New Roman" w:cs="Times New Roman" w:hint="eastAsia"/>
                <w:color w:val="000000"/>
                <w:sz w:val="18"/>
                <w:szCs w:val="18"/>
              </w:rPr>
              <w:t>;</w:t>
            </w:r>
            <w:r w:rsidRPr="00434BD5">
              <w:rPr>
                <w:rFonts w:ascii="Times New Roman" w:eastAsia="微软雅黑" w:hAnsi="Times New Roman" w:cs="Times New Roman"/>
                <w:color w:val="000000"/>
                <w:sz w:val="18"/>
                <w:szCs w:val="18"/>
              </w:rPr>
              <w:t xml:space="preserve"> </w:t>
            </w:r>
            <w:r w:rsidRPr="00434BD5">
              <w:rPr>
                <w:rFonts w:ascii="Times New Roman" w:eastAsia="微软雅黑" w:hAnsi="Times New Roman" w:cs="Times New Roman" w:hint="eastAsia"/>
                <w:color w:val="000000"/>
                <w:sz w:val="18"/>
                <w:szCs w:val="18"/>
              </w:rPr>
              <w:t>理解劳动的本质和意义；劳动法常识；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4549F" w14:textId="77777777" w:rsidR="00A5159D" w:rsidRDefault="00434BD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F25EA" w14:textId="77777777" w:rsidR="00A5159D" w:rsidRDefault="00434BD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讲授</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E46CA" w14:textId="77777777" w:rsidR="00A5159D" w:rsidRDefault="00434BD5">
            <w:pPr>
              <w:widowControl/>
              <w:jc w:val="left"/>
              <w:textAlignment w:val="center"/>
              <w:rPr>
                <w:rFonts w:ascii="Times New Roman" w:eastAsia="微软雅黑" w:hAnsi="Times New Roman" w:cs="Times New Roman"/>
                <w:color w:val="000000"/>
                <w:sz w:val="18"/>
                <w:szCs w:val="18"/>
              </w:rPr>
            </w:pPr>
            <w:r w:rsidRPr="00434BD5">
              <w:rPr>
                <w:rFonts w:ascii="Times New Roman" w:eastAsia="微软雅黑" w:hAnsi="Times New Roman" w:cs="Times New Roman"/>
                <w:color w:val="000000"/>
                <w:kern w:val="0"/>
                <w:sz w:val="18"/>
                <w:szCs w:val="18"/>
                <w:lang w:val="zh-CN"/>
              </w:rPr>
              <w:t>了解课程</w:t>
            </w:r>
            <w:r w:rsidRPr="00434BD5">
              <w:rPr>
                <w:rFonts w:ascii="Times New Roman" w:eastAsia="微软雅黑" w:hAnsi="Times New Roman" w:cs="Times New Roman" w:hint="eastAsia"/>
                <w:color w:val="000000"/>
                <w:kern w:val="0"/>
                <w:sz w:val="18"/>
                <w:szCs w:val="18"/>
                <w:lang w:val="zh-CN"/>
              </w:rPr>
              <w:t>要求；树立劳动观念</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EA9D9" w14:textId="77777777" w:rsidR="00A5159D" w:rsidRDefault="00434BD5">
            <w:pPr>
              <w:widowControl/>
              <w:jc w:val="left"/>
              <w:textAlignment w:val="center"/>
              <w:rPr>
                <w:rFonts w:ascii="Times New Roman" w:eastAsia="微软雅黑" w:hAnsi="Times New Roman" w:cs="Times New Roman"/>
                <w:color w:val="000000"/>
                <w:sz w:val="18"/>
                <w:szCs w:val="18"/>
              </w:rPr>
            </w:pPr>
            <w:r w:rsidRPr="00434BD5">
              <w:rPr>
                <w:rFonts w:ascii="Times New Roman" w:eastAsia="微软雅黑" w:hAnsi="Times New Roman" w:cs="Times New Roman" w:hint="eastAsia"/>
                <w:color w:val="000000"/>
                <w:kern w:val="0"/>
                <w:sz w:val="18"/>
                <w:szCs w:val="18"/>
              </w:rPr>
              <w:t>创新思维</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6A40D" w14:textId="77777777" w:rsidR="00A5159D" w:rsidRDefault="0078680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A5159D" w14:paraId="677EC66C"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B9D0F" w14:textId="77777777" w:rsidR="00A5159D" w:rsidRDefault="00A5159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53865" w14:textId="77777777" w:rsidR="00A5159D" w:rsidRDefault="00434BD5" w:rsidP="00434BD5">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13C8F" w14:textId="77777777" w:rsidR="00A5159D" w:rsidRDefault="00434BD5" w:rsidP="00434BD5">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实习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CE075" w14:textId="77777777" w:rsidR="00A5159D" w:rsidRDefault="00434BD5" w:rsidP="00434BD5">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5BF6A5" w14:textId="77777777" w:rsidR="00A5159D" w:rsidRDefault="00434BD5" w:rsidP="00434BD5">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学生实习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1F85F" w14:textId="77777777" w:rsidR="00A5159D" w:rsidRDefault="00434BD5" w:rsidP="00434BD5">
            <w:pPr>
              <w:jc w:val="center"/>
              <w:rPr>
                <w:rFonts w:ascii="Times New Roman" w:eastAsia="微软雅黑" w:hAnsi="Times New Roman" w:cs="Times New Roman"/>
                <w:color w:val="000000"/>
                <w:sz w:val="18"/>
                <w:szCs w:val="18"/>
              </w:rPr>
            </w:pPr>
            <w:r w:rsidRPr="00434BD5">
              <w:rPr>
                <w:rFonts w:ascii="Times New Roman" w:eastAsia="微软雅黑" w:hAnsi="Times New Roman" w:cs="Times New Roman"/>
                <w:color w:val="000000"/>
                <w:sz w:val="18"/>
                <w:szCs w:val="18"/>
              </w:rPr>
              <w:t>遵循实习单位要求开展实习</w:t>
            </w:r>
            <w:r w:rsidRPr="00434BD5">
              <w:rPr>
                <w:rFonts w:ascii="Times New Roman" w:eastAsia="微软雅黑" w:hAnsi="Times New Roman" w:cs="Times New Roman" w:hint="eastAsia"/>
                <w:color w:val="000000"/>
                <w:sz w:val="18"/>
                <w:szCs w:val="18"/>
              </w:rPr>
              <w:t>；劳动观教育和体验</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24BF2" w14:textId="77777777" w:rsidR="00A5159D" w:rsidRDefault="00434BD5" w:rsidP="00434BD5">
            <w:pPr>
              <w:jc w:val="left"/>
              <w:rPr>
                <w:rFonts w:ascii="Times New Roman" w:eastAsia="微软雅黑" w:hAnsi="Times New Roman" w:cs="Times New Roman"/>
                <w:color w:val="000000"/>
                <w:sz w:val="18"/>
                <w:szCs w:val="18"/>
              </w:rPr>
            </w:pPr>
            <w:r w:rsidRPr="00434BD5">
              <w:rPr>
                <w:rFonts w:ascii="Times New Roman" w:eastAsia="微软雅黑" w:hAnsi="Times New Roman" w:cs="Times New Roman" w:hint="eastAsia"/>
                <w:color w:val="000000"/>
                <w:sz w:val="18"/>
                <w:szCs w:val="18"/>
              </w:rPr>
              <w:t>创新思维</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8714A" w14:textId="77777777" w:rsidR="00A5159D" w:rsidRDefault="00434BD5" w:rsidP="00434BD5">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A5159D" w14:paraId="24A1F88D"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F1354" w14:textId="77777777" w:rsidR="00A5159D" w:rsidRDefault="00A5159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52BD2" w14:textId="77777777" w:rsidR="00A5159D" w:rsidRDefault="00434BD5" w:rsidP="00434BD5">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第三章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EFADE" w14:textId="77777777" w:rsidR="00A5159D" w:rsidRDefault="00434BD5" w:rsidP="00434BD5">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实习报告</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AFFD9" w14:textId="77777777" w:rsidR="00A5159D" w:rsidRDefault="00434BD5" w:rsidP="00434BD5">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60293" w14:textId="77777777" w:rsidR="00A5159D" w:rsidRDefault="00434BD5" w:rsidP="00434BD5">
            <w:pPr>
              <w:jc w:val="center"/>
              <w:rPr>
                <w:rFonts w:ascii="Times New Roman" w:eastAsia="微软雅黑" w:hAnsi="Times New Roman" w:cs="Times New Roman"/>
                <w:color w:val="000000"/>
                <w:sz w:val="18"/>
                <w:szCs w:val="18"/>
              </w:rPr>
            </w:pPr>
            <w:r w:rsidRPr="00434BD5">
              <w:rPr>
                <w:rFonts w:ascii="Times New Roman" w:eastAsia="微软雅黑" w:hAnsi="Times New Roman" w:cs="Times New Roman"/>
                <w:color w:val="000000"/>
                <w:sz w:val="18"/>
                <w:szCs w:val="18"/>
              </w:rPr>
              <w:t>指导，学生自行撰写</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D739A" w14:textId="77777777" w:rsidR="00A5159D" w:rsidRDefault="00434BD5" w:rsidP="00434BD5">
            <w:pPr>
              <w:jc w:val="center"/>
              <w:rPr>
                <w:rFonts w:ascii="Times New Roman" w:eastAsia="微软雅黑" w:hAnsi="Times New Roman" w:cs="Times New Roman"/>
                <w:color w:val="000000"/>
                <w:sz w:val="18"/>
                <w:szCs w:val="18"/>
              </w:rPr>
            </w:pPr>
            <w:r w:rsidRPr="00434BD5">
              <w:rPr>
                <w:rFonts w:ascii="Times New Roman" w:eastAsia="微软雅黑" w:hAnsi="Times New Roman" w:cs="Times New Roman"/>
                <w:color w:val="000000"/>
                <w:sz w:val="18"/>
                <w:szCs w:val="18"/>
              </w:rPr>
              <w:t>报告撰写</w:t>
            </w:r>
            <w:r w:rsidRPr="00434BD5">
              <w:rPr>
                <w:rFonts w:ascii="Times New Roman" w:eastAsia="微软雅黑" w:hAnsi="Times New Roman" w:cs="Times New Roman" w:hint="eastAsia"/>
                <w:color w:val="000000"/>
                <w:sz w:val="18"/>
                <w:szCs w:val="18"/>
              </w:rPr>
              <w:t>、</w:t>
            </w:r>
            <w:r w:rsidRPr="00434BD5">
              <w:rPr>
                <w:rFonts w:ascii="Times New Roman" w:eastAsia="微软雅黑" w:hAnsi="Times New Roman" w:cs="Times New Roman"/>
                <w:color w:val="000000"/>
                <w:sz w:val="18"/>
                <w:szCs w:val="18"/>
              </w:rPr>
              <w:t>反思总结</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8CF9B" w14:textId="77777777" w:rsidR="00A5159D" w:rsidRDefault="00434BD5" w:rsidP="00434BD5">
            <w:pPr>
              <w:jc w:val="left"/>
              <w:rPr>
                <w:rFonts w:ascii="Times New Roman" w:eastAsia="微软雅黑" w:hAnsi="Times New Roman" w:cs="Times New Roman"/>
                <w:color w:val="000000"/>
                <w:sz w:val="18"/>
                <w:szCs w:val="18"/>
              </w:rPr>
            </w:pPr>
            <w:r w:rsidRPr="00434BD5">
              <w:rPr>
                <w:rFonts w:ascii="Times New Roman" w:eastAsia="微软雅黑" w:hAnsi="Times New Roman" w:cs="Times New Roman" w:hint="eastAsia"/>
                <w:color w:val="000000"/>
                <w:sz w:val="18"/>
                <w:szCs w:val="18"/>
              </w:rPr>
              <w:t>创新思维</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16665" w14:textId="77777777" w:rsidR="00A5159D" w:rsidRDefault="00434BD5" w:rsidP="00434BD5">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A5159D" w14:paraId="1C1E7FAB"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8F41D" w14:textId="77777777" w:rsidR="00A5159D" w:rsidRDefault="00A5159D">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5C49F3E5" w14:textId="77777777" w:rsidR="00A5159D" w:rsidRDefault="00A5159D">
            <w:pPr>
              <w:widowControl/>
              <w:jc w:val="left"/>
              <w:textAlignment w:val="center"/>
              <w:rPr>
                <w:rFonts w:ascii="Times New Roman" w:eastAsia="微软雅黑" w:hAnsi="Times New Roman" w:cs="Times New Roman"/>
                <w:color w:val="000000"/>
                <w:sz w:val="18"/>
                <w:szCs w:val="18"/>
              </w:rPr>
            </w:pPr>
          </w:p>
        </w:tc>
      </w:tr>
      <w:tr w:rsidR="00A5159D" w14:paraId="1069BC64"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914970A" w14:textId="77777777" w:rsidR="00A5159D" w:rsidRDefault="0078680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34542" w14:textId="77777777" w:rsidR="00434BD5" w:rsidRPr="00434BD5" w:rsidRDefault="00434BD5" w:rsidP="00434BD5">
            <w:pPr>
              <w:widowControl/>
              <w:jc w:val="left"/>
              <w:textAlignment w:val="center"/>
              <w:rPr>
                <w:rFonts w:ascii="Times New Roman" w:eastAsia="微软雅黑" w:hAnsi="Times New Roman" w:cs="Times New Roman"/>
                <w:color w:val="000000"/>
                <w:kern w:val="0"/>
                <w:sz w:val="18"/>
                <w:szCs w:val="18"/>
              </w:rPr>
            </w:pPr>
            <w:r w:rsidRPr="00434BD5">
              <w:rPr>
                <w:rFonts w:ascii="Times New Roman" w:eastAsia="微软雅黑" w:hAnsi="Times New Roman" w:cs="Times New Roman"/>
                <w:color w:val="000000"/>
                <w:kern w:val="0"/>
                <w:sz w:val="18"/>
                <w:szCs w:val="18"/>
              </w:rPr>
              <w:t>期末大作业（</w:t>
            </w:r>
            <w:r w:rsidRPr="00434BD5">
              <w:rPr>
                <w:rFonts w:ascii="Times New Roman" w:eastAsia="微软雅黑" w:hAnsi="Times New Roman" w:cs="Times New Roman"/>
                <w:color w:val="000000"/>
                <w:kern w:val="0"/>
                <w:sz w:val="18"/>
                <w:szCs w:val="18"/>
              </w:rPr>
              <w:t>100%</w:t>
            </w:r>
            <w:r w:rsidRPr="00434BD5">
              <w:rPr>
                <w:rFonts w:ascii="Times New Roman" w:eastAsia="微软雅黑" w:hAnsi="Times New Roman" w:cs="Times New Roman"/>
                <w:color w:val="000000"/>
                <w:kern w:val="0"/>
                <w:sz w:val="18"/>
                <w:szCs w:val="18"/>
              </w:rPr>
              <w:t>）</w:t>
            </w:r>
          </w:p>
          <w:p w14:paraId="60B4BAA9" w14:textId="77777777" w:rsidR="00A5159D" w:rsidRDefault="00434BD5" w:rsidP="00434BD5">
            <w:pPr>
              <w:widowControl/>
              <w:jc w:val="left"/>
              <w:textAlignment w:val="center"/>
              <w:rPr>
                <w:rFonts w:ascii="Times New Roman" w:eastAsia="微软雅黑" w:hAnsi="Times New Roman" w:cs="Times New Roman"/>
                <w:color w:val="000000"/>
                <w:sz w:val="18"/>
                <w:szCs w:val="18"/>
              </w:rPr>
            </w:pPr>
            <w:r w:rsidRPr="00434BD5">
              <w:rPr>
                <w:rFonts w:ascii="Times New Roman" w:eastAsia="微软雅黑" w:hAnsi="Times New Roman" w:cs="Times New Roman"/>
                <w:color w:val="000000"/>
                <w:kern w:val="0"/>
                <w:sz w:val="18"/>
                <w:szCs w:val="18"/>
              </w:rPr>
              <w:t>Final report (100%)</w:t>
            </w:r>
          </w:p>
        </w:tc>
      </w:tr>
      <w:tr w:rsidR="00A5159D" w14:paraId="36C4F011"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CF762" w14:textId="77777777" w:rsidR="00A5159D" w:rsidRDefault="0078680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B4723" w14:textId="77777777" w:rsidR="00A5159D" w:rsidRDefault="00434BD5">
            <w:pPr>
              <w:widowControl/>
              <w:jc w:val="left"/>
              <w:textAlignment w:val="center"/>
              <w:rPr>
                <w:rFonts w:ascii="Times New Roman" w:eastAsia="微软雅黑" w:hAnsi="Times New Roman" w:cs="Times New Roman"/>
                <w:color w:val="000000"/>
                <w:sz w:val="18"/>
                <w:szCs w:val="18"/>
              </w:rPr>
            </w:pPr>
            <w:r w:rsidRPr="00434BD5">
              <w:rPr>
                <w:rFonts w:ascii="Times New Roman" w:eastAsia="微软雅黑" w:hAnsi="Times New Roman" w:cs="Times New Roman"/>
                <w:color w:val="000000"/>
                <w:kern w:val="0"/>
                <w:sz w:val="18"/>
                <w:szCs w:val="18"/>
              </w:rPr>
              <w:t>历年学生实习报告</w:t>
            </w:r>
          </w:p>
        </w:tc>
      </w:tr>
      <w:tr w:rsidR="00A5159D" w14:paraId="169EEF3D"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A9AA9" w14:textId="77777777" w:rsidR="00A5159D" w:rsidRDefault="0078680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C211C" w14:textId="77777777" w:rsidR="00A5159D" w:rsidRDefault="00A5159D">
            <w:pPr>
              <w:rPr>
                <w:rFonts w:ascii="Times New Roman" w:eastAsia="宋体" w:hAnsi="Times New Roman" w:cs="Times New Roman"/>
                <w:color w:val="000000"/>
                <w:sz w:val="18"/>
                <w:szCs w:val="18"/>
              </w:rPr>
            </w:pPr>
          </w:p>
        </w:tc>
      </w:tr>
      <w:tr w:rsidR="00A5159D" w14:paraId="293FFAE9"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CB63F" w14:textId="77777777" w:rsidR="00A5159D" w:rsidRDefault="0078680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F88CD8" w14:textId="77777777" w:rsidR="00A5159D" w:rsidRDefault="00A5159D">
            <w:pPr>
              <w:rPr>
                <w:rFonts w:ascii="Times New Roman" w:eastAsia="宋体" w:hAnsi="Times New Roman" w:cs="Times New Roman"/>
                <w:color w:val="000000"/>
                <w:sz w:val="18"/>
                <w:szCs w:val="18"/>
              </w:rPr>
            </w:pPr>
          </w:p>
        </w:tc>
      </w:tr>
      <w:tr w:rsidR="00A5159D" w14:paraId="68337A1A"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16897837" w14:textId="77777777" w:rsidR="00A5159D" w:rsidRDefault="00786803">
            <w:pPr>
              <w:widowControl/>
              <w:jc w:val="left"/>
              <w:textAlignment w:val="center"/>
              <w:rPr>
                <w:rStyle w:val="font21"/>
              </w:rPr>
            </w:pPr>
            <w:r>
              <w:rPr>
                <w:rFonts w:ascii="Times New Roman" w:eastAsia="微软雅黑" w:hAnsi="Times New Roman" w:cs="Times New Roman"/>
                <w:color w:val="000000"/>
                <w:kern w:val="0"/>
                <w:sz w:val="18"/>
                <w:szCs w:val="18"/>
              </w:rPr>
              <w:lastRenderedPageBreak/>
              <w:t>备注说明：</w:t>
            </w:r>
          </w:p>
          <w:p w14:paraId="32D598F8" w14:textId="77777777" w:rsidR="00A5159D" w:rsidRDefault="00786803">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14:paraId="475A2468" w14:textId="77777777" w:rsidR="00A5159D" w:rsidRDefault="0078680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14:paraId="19E02CDC" w14:textId="77777777" w:rsidR="00A5159D" w:rsidRDefault="00A5159D">
      <w:pPr>
        <w:rPr>
          <w:rFonts w:ascii="Times New Roman" w:hAnsi="Times New Roman" w:cs="Times New Roman"/>
        </w:rPr>
      </w:pPr>
    </w:p>
    <w:sectPr w:rsidR="00A5159D" w:rsidSect="00A515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7A3C" w14:textId="77777777" w:rsidR="004437A4" w:rsidRDefault="004437A4" w:rsidP="00434BD5">
      <w:r>
        <w:separator/>
      </w:r>
    </w:p>
  </w:endnote>
  <w:endnote w:type="continuationSeparator" w:id="0">
    <w:p w14:paraId="5D9B5DF0" w14:textId="77777777" w:rsidR="004437A4" w:rsidRDefault="004437A4" w:rsidP="0043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AD5A" w14:textId="77777777" w:rsidR="004437A4" w:rsidRDefault="004437A4" w:rsidP="00434BD5">
      <w:r>
        <w:separator/>
      </w:r>
    </w:p>
  </w:footnote>
  <w:footnote w:type="continuationSeparator" w:id="0">
    <w:p w14:paraId="360D1252" w14:textId="77777777" w:rsidR="004437A4" w:rsidRDefault="004437A4" w:rsidP="0043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435B"/>
    <w:multiLevelType w:val="hybridMultilevel"/>
    <w:tmpl w:val="77C41AE0"/>
    <w:lvl w:ilvl="0" w:tplc="C76C21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3357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BC780D"/>
    <w:rsid w:val="00152AC1"/>
    <w:rsid w:val="00434BD5"/>
    <w:rsid w:val="004437A4"/>
    <w:rsid w:val="004862DE"/>
    <w:rsid w:val="005340F8"/>
    <w:rsid w:val="006A57DE"/>
    <w:rsid w:val="00711B19"/>
    <w:rsid w:val="00786803"/>
    <w:rsid w:val="007A6091"/>
    <w:rsid w:val="007C234D"/>
    <w:rsid w:val="00891521"/>
    <w:rsid w:val="00900138"/>
    <w:rsid w:val="009D4AEC"/>
    <w:rsid w:val="00A5159D"/>
    <w:rsid w:val="00A971AE"/>
    <w:rsid w:val="00D20824"/>
    <w:rsid w:val="00E50202"/>
    <w:rsid w:val="00E545D9"/>
    <w:rsid w:val="00EA6721"/>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412A7"/>
  <w15:docId w15:val="{ADA016D2-1222-4278-A06E-7A71F889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15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A5159D"/>
    <w:rPr>
      <w:rFonts w:ascii="微软雅黑" w:eastAsia="微软雅黑" w:hAnsi="微软雅黑" w:cs="微软雅黑"/>
      <w:color w:val="000000"/>
      <w:sz w:val="28"/>
      <w:szCs w:val="28"/>
      <w:u w:val="none"/>
    </w:rPr>
  </w:style>
  <w:style w:type="character" w:customStyle="1" w:styleId="font91">
    <w:name w:val="font91"/>
    <w:basedOn w:val="a0"/>
    <w:qFormat/>
    <w:rsid w:val="00A5159D"/>
    <w:rPr>
      <w:rFonts w:ascii="Times New Roman" w:hAnsi="Times New Roman" w:cs="Times New Roman" w:hint="default"/>
      <w:color w:val="000000"/>
      <w:sz w:val="28"/>
      <w:szCs w:val="28"/>
      <w:u w:val="none"/>
    </w:rPr>
  </w:style>
  <w:style w:type="character" w:customStyle="1" w:styleId="font21">
    <w:name w:val="font21"/>
    <w:basedOn w:val="a0"/>
    <w:qFormat/>
    <w:rsid w:val="00A5159D"/>
    <w:rPr>
      <w:rFonts w:ascii="Times New Roman" w:hAnsi="Times New Roman" w:cs="Times New Roman" w:hint="default"/>
      <w:color w:val="000000"/>
      <w:sz w:val="18"/>
      <w:szCs w:val="18"/>
      <w:u w:val="none"/>
    </w:rPr>
  </w:style>
  <w:style w:type="character" w:customStyle="1" w:styleId="font31">
    <w:name w:val="font31"/>
    <w:basedOn w:val="a0"/>
    <w:qFormat/>
    <w:rsid w:val="00A5159D"/>
    <w:rPr>
      <w:rFonts w:ascii="微软雅黑" w:eastAsia="微软雅黑" w:hAnsi="微软雅黑" w:cs="微软雅黑" w:hint="eastAsia"/>
      <w:color w:val="000000"/>
      <w:sz w:val="18"/>
      <w:szCs w:val="18"/>
      <w:u w:val="none"/>
    </w:rPr>
  </w:style>
  <w:style w:type="character" w:customStyle="1" w:styleId="font61">
    <w:name w:val="font61"/>
    <w:basedOn w:val="a0"/>
    <w:qFormat/>
    <w:rsid w:val="00A5159D"/>
    <w:rPr>
      <w:rFonts w:ascii="微软雅黑" w:eastAsia="微软雅黑" w:hAnsi="微软雅黑" w:cs="微软雅黑" w:hint="eastAsia"/>
      <w:color w:val="FF0000"/>
      <w:sz w:val="18"/>
      <w:szCs w:val="18"/>
      <w:u w:val="none"/>
    </w:rPr>
  </w:style>
  <w:style w:type="character" w:customStyle="1" w:styleId="font81">
    <w:name w:val="font81"/>
    <w:basedOn w:val="a0"/>
    <w:qFormat/>
    <w:rsid w:val="00A5159D"/>
    <w:rPr>
      <w:rFonts w:ascii="微软雅黑" w:eastAsia="微软雅黑" w:hAnsi="微软雅黑" w:cs="微软雅黑" w:hint="eastAsia"/>
      <w:color w:val="000000"/>
      <w:sz w:val="18"/>
      <w:szCs w:val="18"/>
      <w:u w:val="none"/>
    </w:rPr>
  </w:style>
  <w:style w:type="character" w:customStyle="1" w:styleId="font01">
    <w:name w:val="font01"/>
    <w:basedOn w:val="a0"/>
    <w:qFormat/>
    <w:rsid w:val="00A5159D"/>
    <w:rPr>
      <w:rFonts w:ascii="Times New Roman" w:hAnsi="Times New Roman" w:cs="Times New Roman" w:hint="default"/>
      <w:color w:val="000000"/>
      <w:sz w:val="18"/>
      <w:szCs w:val="18"/>
      <w:u w:val="none"/>
    </w:rPr>
  </w:style>
  <w:style w:type="paragraph" w:styleId="a3">
    <w:name w:val="header"/>
    <w:basedOn w:val="a"/>
    <w:link w:val="a4"/>
    <w:rsid w:val="00434B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34BD5"/>
    <w:rPr>
      <w:rFonts w:asciiTheme="minorHAnsi" w:eastAsiaTheme="minorEastAsia" w:hAnsiTheme="minorHAnsi" w:cstheme="minorBidi"/>
      <w:kern w:val="2"/>
      <w:sz w:val="18"/>
      <w:szCs w:val="18"/>
    </w:rPr>
  </w:style>
  <w:style w:type="paragraph" w:styleId="a5">
    <w:name w:val="footer"/>
    <w:basedOn w:val="a"/>
    <w:link w:val="a6"/>
    <w:rsid w:val="00434BD5"/>
    <w:pPr>
      <w:tabs>
        <w:tab w:val="center" w:pos="4153"/>
        <w:tab w:val="right" w:pos="8306"/>
      </w:tabs>
      <w:snapToGrid w:val="0"/>
      <w:jc w:val="left"/>
    </w:pPr>
    <w:rPr>
      <w:sz w:val="18"/>
      <w:szCs w:val="18"/>
    </w:rPr>
  </w:style>
  <w:style w:type="character" w:customStyle="1" w:styleId="a6">
    <w:name w:val="页脚 字符"/>
    <w:basedOn w:val="a0"/>
    <w:link w:val="a5"/>
    <w:rsid w:val="00434B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1855</Characters>
  <Application>Microsoft Office Word</Application>
  <DocSecurity>0</DocSecurity>
  <Lines>15</Lines>
  <Paragraphs>4</Paragraphs>
  <ScaleCrop>false</ScaleCrop>
  <Company>Microsoft</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刘 佳</cp:lastModifiedBy>
  <cp:revision>2</cp:revision>
  <cp:lastPrinted>2021-07-21T08:02:00Z</cp:lastPrinted>
  <dcterms:created xsi:type="dcterms:W3CDTF">2022-11-07T06:40:00Z</dcterms:created>
  <dcterms:modified xsi:type="dcterms:W3CDTF">2022-11-07T06:40:00Z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