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052" w:rsidRDefault="00F81D87" w:rsidP="00EB0CEA">
      <w:pPr>
        <w:spacing w:afterLines="50"/>
        <w:jc w:val="center"/>
        <w:rPr>
          <w:rFonts w:ascii="Times New Roman" w:hAnsi="Times New Roman" w:cs="Times New Roman"/>
        </w:rPr>
      </w:pPr>
      <w:r>
        <w:rPr>
          <w:rFonts w:ascii="Times New Roman" w:hAnsi="Times New Roman" w:cs="Times New Roman"/>
          <w:b/>
          <w:sz w:val="32"/>
          <w:szCs w:val="32"/>
        </w:rPr>
        <w:t>《</w:t>
      </w:r>
      <w:r w:rsidR="00937592">
        <w:rPr>
          <w:rFonts w:ascii="Times New Roman" w:hAnsi="Times New Roman" w:cs="Times New Roman" w:hint="eastAsia"/>
          <w:b/>
          <w:sz w:val="32"/>
          <w:szCs w:val="32"/>
        </w:rPr>
        <w:t>法语二外（</w:t>
      </w:r>
      <w:r w:rsidR="00EA50EB">
        <w:rPr>
          <w:rFonts w:ascii="Times New Roman" w:hAnsi="Times New Roman" w:cs="Times New Roman"/>
          <w:b/>
          <w:sz w:val="32"/>
          <w:szCs w:val="32"/>
        </w:rPr>
        <w:t>4</w:t>
      </w:r>
      <w:r w:rsidR="00937592">
        <w:rPr>
          <w:rFonts w:ascii="Times New Roman" w:hAnsi="Times New Roman" w:cs="Times New Roman" w:hint="eastAsia"/>
          <w:b/>
          <w:sz w:val="32"/>
          <w:szCs w:val="32"/>
        </w:rPr>
        <w:t>）</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4A1052" w:rsidRDefault="004A1052">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4A1052">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4A1052">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EA50EB">
            <w:pPr>
              <w:rPr>
                <w:rFonts w:ascii="Times New Roman" w:eastAsia="宋体" w:hAnsi="Times New Roman" w:cs="Times New Roman"/>
                <w:color w:val="000000"/>
                <w:sz w:val="18"/>
                <w:szCs w:val="18"/>
              </w:rPr>
            </w:pPr>
            <w:r w:rsidRPr="001357B5">
              <w:rPr>
                <w:rFonts w:cs="宋体"/>
                <w:kern w:val="0"/>
                <w:szCs w:val="21"/>
                <w:lang w:val="zh-CN"/>
              </w:rPr>
              <w:t xml:space="preserve"> </w:t>
            </w:r>
            <w:r w:rsidR="00EB0CEA">
              <w:rPr>
                <w:rFonts w:cs="宋体" w:hint="eastAsia"/>
                <w:kern w:val="0"/>
                <w:szCs w:val="21"/>
                <w:lang w:val="zh-CN"/>
              </w:rPr>
              <w:t>FL2622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D84BD4">
            <w:pPr>
              <w:rPr>
                <w:rFonts w:ascii="Times New Roman" w:eastAsia="宋体" w:hAnsi="Times New Roman" w:cs="Times New Roman"/>
                <w:color w:val="FF0000"/>
                <w:sz w:val="18"/>
                <w:szCs w:val="18"/>
              </w:rPr>
            </w:pPr>
            <w:r w:rsidRPr="00D84BD4">
              <w:rPr>
                <w:rFonts w:ascii="Times New Roman" w:eastAsia="宋体" w:hAnsi="Times New Roman" w:cs="Times New Roman" w:hint="eastAsia"/>
                <w:sz w:val="18"/>
                <w:szCs w:val="18"/>
              </w:rPr>
              <w:t>6</w:t>
            </w:r>
            <w:r w:rsidRPr="00D84BD4">
              <w:rPr>
                <w:rFonts w:ascii="Times New Roman" w:eastAsia="宋体" w:hAnsi="Times New Roman" w:cs="Times New Roman"/>
                <w:sz w:val="18"/>
                <w:szCs w:val="18"/>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D84BD4">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4</w:t>
            </w:r>
          </w:p>
        </w:tc>
      </w:tr>
      <w:tr w:rsidR="004A1052">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sidR="00D84BD4" w:rsidRPr="00635023">
              <w:rPr>
                <w:rFonts w:ascii="微软雅黑" w:eastAsia="微软雅黑" w:hAnsi="微软雅黑" w:cs="宋体" w:hint="eastAsia"/>
                <w:kern w:val="0"/>
                <w:sz w:val="18"/>
                <w:szCs w:val="18"/>
                <w:lang w:val="zh-CN"/>
              </w:rPr>
              <w:t>法语二外（</w:t>
            </w:r>
            <w:r w:rsidR="00EA50EB">
              <w:rPr>
                <w:rFonts w:ascii="微软雅黑" w:eastAsia="微软雅黑" w:hAnsi="微软雅黑" w:cs="宋体"/>
                <w:kern w:val="0"/>
                <w:sz w:val="18"/>
                <w:szCs w:val="18"/>
                <w:lang w:val="zh-CN"/>
              </w:rPr>
              <w:t>4</w:t>
            </w:r>
            <w:r w:rsidR="00D84BD4" w:rsidRPr="00635023">
              <w:rPr>
                <w:rFonts w:ascii="微软雅黑" w:eastAsia="微软雅黑" w:hAnsi="微软雅黑" w:cs="宋体" w:hint="eastAsia"/>
                <w:kern w:val="0"/>
                <w:sz w:val="18"/>
                <w:szCs w:val="18"/>
                <w:lang w:val="zh-CN"/>
              </w:rPr>
              <w:t>）</w:t>
            </w:r>
          </w:p>
        </w:tc>
      </w:tr>
      <w:tr w:rsidR="004A1052">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sidR="00D84BD4">
              <w:rPr>
                <w:rFonts w:cs="宋体"/>
                <w:kern w:val="0"/>
                <w:szCs w:val="21"/>
              </w:rPr>
              <w:t>French foundation (as second foreign language) I</w:t>
            </w:r>
            <w:r w:rsidR="00EA50EB">
              <w:rPr>
                <w:rFonts w:cs="宋体" w:hint="eastAsia"/>
                <w:kern w:val="0"/>
                <w:szCs w:val="21"/>
              </w:rPr>
              <w:t>V</w:t>
            </w:r>
          </w:p>
        </w:tc>
      </w:tr>
      <w:tr w:rsidR="004A1052">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D84BD4">
            <w:pPr>
              <w:widowControl/>
              <w:jc w:val="left"/>
              <w:textAlignment w:val="center"/>
              <w:rPr>
                <w:rFonts w:ascii="微软雅黑" w:eastAsia="微软雅黑" w:hAnsi="微软雅黑" w:cs="Times New Roman"/>
                <w:color w:val="A6A6A6"/>
                <w:sz w:val="18"/>
                <w:szCs w:val="18"/>
              </w:rPr>
            </w:pPr>
            <w:r w:rsidRPr="00635023">
              <w:rPr>
                <w:rFonts w:ascii="微软雅黑" w:eastAsia="微软雅黑" w:hAnsi="微软雅黑" w:cs="宋体" w:hint="eastAsia"/>
                <w:kern w:val="0"/>
                <w:sz w:val="18"/>
                <w:szCs w:val="18"/>
                <w:lang w:val="zh-CN"/>
              </w:rPr>
              <w:t>必修；</w:t>
            </w:r>
            <w:r w:rsidRPr="00635023">
              <w:rPr>
                <w:rFonts w:ascii="微软雅黑" w:eastAsia="微软雅黑" w:hAnsi="微软雅黑" w:cs="宋体"/>
                <w:kern w:val="0"/>
                <w:sz w:val="18"/>
                <w:szCs w:val="18"/>
                <w:lang w:val="zh-CN"/>
              </w:rPr>
              <w:t>Mandatory</w:t>
            </w:r>
          </w:p>
        </w:tc>
      </w:tr>
      <w:tr w:rsidR="004A1052">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D84BD4">
            <w:pPr>
              <w:widowControl/>
              <w:jc w:val="left"/>
              <w:textAlignment w:val="center"/>
              <w:rPr>
                <w:rFonts w:ascii="微软雅黑" w:eastAsia="微软雅黑" w:hAnsi="微软雅黑" w:cs="Times New Roman"/>
                <w:color w:val="A6A6A6"/>
                <w:sz w:val="18"/>
                <w:szCs w:val="18"/>
              </w:rPr>
            </w:pPr>
            <w:r w:rsidRPr="00635023">
              <w:rPr>
                <w:rFonts w:ascii="微软雅黑" w:eastAsia="微软雅黑" w:hAnsi="微软雅黑" w:cs="宋体" w:hint="eastAsia"/>
                <w:kern w:val="0"/>
                <w:sz w:val="18"/>
                <w:szCs w:val="18"/>
                <w:lang w:val="zh-CN"/>
              </w:rPr>
              <w:t>英语专业选择法语作为二外的本科生</w:t>
            </w:r>
          </w:p>
        </w:tc>
      </w:tr>
      <w:tr w:rsidR="004A1052">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D84BD4">
            <w:pPr>
              <w:widowControl/>
              <w:jc w:val="left"/>
              <w:textAlignment w:val="center"/>
              <w:rPr>
                <w:rFonts w:ascii="微软雅黑" w:eastAsia="微软雅黑" w:hAnsi="微软雅黑" w:cs="Times New Roman"/>
                <w:color w:val="A6A6A6"/>
                <w:sz w:val="18"/>
                <w:szCs w:val="18"/>
              </w:rPr>
            </w:pPr>
            <w:r w:rsidRPr="00635023">
              <w:rPr>
                <w:rFonts w:ascii="微软雅黑" w:eastAsia="微软雅黑" w:hAnsi="微软雅黑" w:cs="Times New Roman" w:hint="eastAsia"/>
                <w:color w:val="000000" w:themeColor="text1"/>
                <w:kern w:val="0"/>
                <w:sz w:val="18"/>
                <w:szCs w:val="18"/>
                <w:lang/>
              </w:rPr>
              <w:t>双语</w:t>
            </w:r>
          </w:p>
        </w:tc>
      </w:tr>
      <w:tr w:rsidR="004A1052">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D84BD4">
            <w:pPr>
              <w:rPr>
                <w:rFonts w:ascii="微软雅黑" w:eastAsia="微软雅黑" w:hAnsi="微软雅黑" w:cs="Times New Roman"/>
                <w:color w:val="000000"/>
                <w:sz w:val="18"/>
                <w:szCs w:val="18"/>
              </w:rPr>
            </w:pPr>
            <w:r w:rsidRPr="00635023">
              <w:rPr>
                <w:rFonts w:ascii="微软雅黑" w:eastAsia="微软雅黑" w:hAnsi="微软雅黑" w:cs="宋体" w:hint="eastAsia"/>
                <w:kern w:val="0"/>
                <w:sz w:val="18"/>
                <w:szCs w:val="18"/>
                <w:lang w:val="zh-CN"/>
              </w:rPr>
              <w:t>外国语学院；</w:t>
            </w:r>
            <w:r w:rsidRPr="00635023">
              <w:rPr>
                <w:rFonts w:ascii="微软雅黑" w:eastAsia="微软雅黑" w:hAnsi="微软雅黑" w:cs="宋体"/>
                <w:kern w:val="0"/>
                <w:sz w:val="18"/>
                <w:szCs w:val="18"/>
                <w:lang w:val="zh-CN"/>
              </w:rPr>
              <w:t>School of Foreign Languages</w:t>
            </w:r>
          </w:p>
        </w:tc>
      </w:tr>
      <w:tr w:rsidR="004A1052">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937592">
            <w:pPr>
              <w:rPr>
                <w:rFonts w:ascii="微软雅黑" w:eastAsia="微软雅黑" w:hAnsi="微软雅黑" w:cs="Times New Roman"/>
                <w:color w:val="000000"/>
                <w:sz w:val="18"/>
                <w:szCs w:val="18"/>
              </w:rPr>
            </w:pPr>
            <w:r>
              <w:rPr>
                <w:rFonts w:ascii="Times New Roman" w:eastAsia="微软雅黑" w:hAnsi="Times New Roman" w:cs="Times New Roman" w:hint="eastAsia"/>
                <w:color w:val="000000"/>
                <w:sz w:val="18"/>
                <w:szCs w:val="18"/>
              </w:rPr>
              <w:t>法语二外（</w:t>
            </w:r>
            <w:r w:rsidR="00EA50EB">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EA50E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无</w:t>
            </w:r>
          </w:p>
        </w:tc>
      </w:tr>
      <w:tr w:rsidR="004A1052">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635023" w:rsidRDefault="00D84BD4">
            <w:pPr>
              <w:rPr>
                <w:rFonts w:ascii="微软雅黑" w:eastAsia="微软雅黑" w:hAnsi="微软雅黑" w:cs="Times New Roman"/>
                <w:color w:val="000000"/>
                <w:sz w:val="18"/>
                <w:szCs w:val="18"/>
              </w:rPr>
            </w:pPr>
            <w:proofErr w:type="gramStart"/>
            <w:r w:rsidRPr="00635023">
              <w:rPr>
                <w:rFonts w:ascii="微软雅黑" w:eastAsia="微软雅黑" w:hAnsi="微软雅黑" w:cs="Times New Roman" w:hint="eastAsia"/>
                <w:color w:val="000000"/>
                <w:sz w:val="18"/>
                <w:szCs w:val="18"/>
              </w:rPr>
              <w:t>杜燕</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rPr>
                <w:rFonts w:ascii="Times New Roman" w:eastAsia="微软雅黑" w:hAnsi="Times New Roman" w:cs="Times New Roman"/>
                <w:color w:val="000000"/>
                <w:sz w:val="18"/>
                <w:szCs w:val="18"/>
              </w:rPr>
            </w:pPr>
          </w:p>
        </w:tc>
      </w:tr>
      <w:tr w:rsidR="004A1052">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4A1052">
            <w:pPr>
              <w:widowControl/>
              <w:jc w:val="left"/>
              <w:textAlignment w:val="center"/>
              <w:rPr>
                <w:rStyle w:val="font31"/>
                <w:rFonts w:ascii="Times New Roman" w:hAnsi="Times New Roman" w:cs="Times New Roman" w:hint="default"/>
                <w:lang/>
              </w:rPr>
            </w:pPr>
          </w:p>
          <w:p w:rsidR="004A1052" w:rsidRDefault="00D84BD4">
            <w:pPr>
              <w:widowControl/>
              <w:jc w:val="left"/>
              <w:textAlignment w:val="center"/>
              <w:rPr>
                <w:rFonts w:ascii="微软雅黑" w:eastAsia="微软雅黑" w:hAnsi="微软雅黑"/>
                <w:sz w:val="18"/>
                <w:szCs w:val="18"/>
                <w:lang w:val="fr-FR"/>
              </w:rPr>
            </w:pPr>
            <w:r w:rsidRPr="00484C87">
              <w:rPr>
                <w:rFonts w:ascii="微软雅黑" w:eastAsia="微软雅黑" w:hAnsi="微软雅黑" w:hint="eastAsia"/>
                <w:sz w:val="18"/>
                <w:szCs w:val="18"/>
              </w:rPr>
              <w:t>本课程是一门面向英语专业</w:t>
            </w:r>
            <w:r w:rsidR="00473098">
              <w:rPr>
                <w:rFonts w:ascii="微软雅黑" w:eastAsia="微软雅黑" w:hAnsi="微软雅黑" w:hint="eastAsia"/>
                <w:sz w:val="18"/>
                <w:szCs w:val="18"/>
              </w:rPr>
              <w:t>三</w:t>
            </w:r>
            <w:r w:rsidRPr="00484C87">
              <w:rPr>
                <w:rFonts w:ascii="微软雅黑" w:eastAsia="微软雅黑" w:hAnsi="微软雅黑" w:hint="eastAsia"/>
                <w:sz w:val="18"/>
                <w:szCs w:val="18"/>
              </w:rPr>
              <w:t>年级学生开设的二外必修课程。课程将语言知识和文化知识相融合，通过系统的语音，语法，词汇，阅读，听说等语言学习</w:t>
            </w:r>
            <w:r w:rsidRPr="00484C87">
              <w:rPr>
                <w:rFonts w:ascii="微软雅黑" w:eastAsia="微软雅黑" w:hAnsi="微软雅黑" w:hint="eastAsia"/>
                <w:sz w:val="18"/>
                <w:szCs w:val="18"/>
                <w:lang w:val="fr-FR"/>
              </w:rPr>
              <w:t>逐步培养学生的法语综合能力和跨文化交流的能力，分析评述以及用法语思维的能力；通过法语文化启蒙和中西方多元文化比对分析，不仅将法语文化和西方文化引进来，介绍给学生，更教授和培养学生如何运用外语知识使中国文化走出去，提高文化自信。本课程不仅为进一步深入的法语学习打下基础，而且培养学生对东西方多元文化的审美认知和提高学生人文素养水平。</w:t>
            </w:r>
          </w:p>
          <w:p w:rsidR="00890172" w:rsidRDefault="00890172">
            <w:pPr>
              <w:widowControl/>
              <w:jc w:val="left"/>
              <w:textAlignment w:val="center"/>
            </w:pPr>
          </w:p>
          <w:p w:rsidR="00B60AEA" w:rsidRPr="00B60AEA" w:rsidRDefault="00B60AEA">
            <w:pPr>
              <w:widowControl/>
              <w:jc w:val="left"/>
              <w:textAlignment w:val="center"/>
              <w:rPr>
                <w:rFonts w:ascii="微软雅黑" w:eastAsia="微软雅黑" w:hAnsi="微软雅黑"/>
                <w:sz w:val="18"/>
                <w:szCs w:val="18"/>
              </w:rPr>
            </w:pPr>
            <w:r w:rsidRPr="00B60AEA">
              <w:rPr>
                <w:rFonts w:ascii="微软雅黑" w:eastAsia="微软雅黑" w:hAnsi="微软雅黑" w:hint="eastAsia"/>
                <w:sz w:val="18"/>
                <w:szCs w:val="18"/>
              </w:rPr>
              <w:t>教学目标</w:t>
            </w:r>
          </w:p>
          <w:p w:rsidR="00B60AEA" w:rsidRDefault="00B60AEA" w:rsidP="00B60AE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hint="eastAsia"/>
                <w:color w:val="000000"/>
                <w:kern w:val="0"/>
                <w:sz w:val="18"/>
                <w:szCs w:val="18"/>
                <w:lang/>
              </w:rPr>
              <w:t>利用所学的法语语法和词汇遣词造句。</w:t>
            </w:r>
          </w:p>
          <w:p w:rsidR="00B60AEA" w:rsidRDefault="00B60AEA" w:rsidP="00B60AE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2</w:t>
            </w:r>
            <w:r>
              <w:rPr>
                <w:rFonts w:ascii="Times New Roman" w:eastAsia="微软雅黑" w:hAnsi="Times New Roman" w:cs="Times New Roman" w:hint="eastAsia"/>
                <w:color w:val="000000"/>
                <w:kern w:val="0"/>
                <w:sz w:val="18"/>
                <w:szCs w:val="18"/>
                <w:lang/>
              </w:rPr>
              <w:t>用法语进行交流。</w:t>
            </w:r>
          </w:p>
          <w:p w:rsidR="00B60AEA" w:rsidRDefault="00B60AEA" w:rsidP="00B60AE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3</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学会分析、评价、鉴赏法语文章等文学形式的内容和观点。</w:t>
            </w:r>
          </w:p>
          <w:p w:rsidR="00B60AEA" w:rsidRDefault="00B60AEA" w:rsidP="00B60AE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4</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通过小组合作的方式，完成法语文章的写作、互评、修改和完善。</w:t>
            </w:r>
          </w:p>
          <w:p w:rsidR="00B60AEA" w:rsidRDefault="00B60AEA" w:rsidP="00B60AE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 xml:space="preserve">5 </w:t>
            </w:r>
            <w:r>
              <w:rPr>
                <w:rFonts w:ascii="Times New Roman" w:eastAsia="微软雅黑" w:hAnsi="Times New Roman" w:cs="Times New Roman" w:hint="eastAsia"/>
                <w:color w:val="000000"/>
                <w:kern w:val="0"/>
                <w:sz w:val="18"/>
                <w:szCs w:val="18"/>
                <w:lang/>
              </w:rPr>
              <w:t>通过中法文化知识的学习和鉴赏，发现不同语言之趣，文化之美。</w:t>
            </w:r>
          </w:p>
          <w:p w:rsidR="00890172" w:rsidRPr="00890172" w:rsidRDefault="00B60AEA" w:rsidP="00B60AEA">
            <w:pPr>
              <w:widowControl/>
              <w:jc w:val="left"/>
              <w:textAlignment w:val="center"/>
              <w:rPr>
                <w:rStyle w:val="font31"/>
                <w:rFonts w:cs="Times New Roman" w:hint="default"/>
                <w:lang w:val="fr-FR"/>
              </w:rPr>
            </w:pPr>
            <w:r>
              <w:rPr>
                <w:rFonts w:ascii="Times New Roman" w:eastAsia="微软雅黑" w:hAnsi="Times New Roman" w:cs="Times New Roman"/>
                <w:color w:val="000000"/>
                <w:sz w:val="18"/>
                <w:szCs w:val="18"/>
              </w:rPr>
              <w:t xml:space="preserve">6 </w:t>
            </w:r>
            <w:r>
              <w:rPr>
                <w:rFonts w:ascii="Times New Roman" w:eastAsia="微软雅黑" w:hAnsi="Times New Roman" w:cs="Times New Roman" w:hint="eastAsia"/>
                <w:color w:val="000000"/>
                <w:sz w:val="18"/>
                <w:szCs w:val="18"/>
              </w:rPr>
              <w:t>通过课程学习，培养学生自主</w:t>
            </w:r>
            <w:r w:rsidR="00EA50EB">
              <w:rPr>
                <w:rFonts w:ascii="Times New Roman" w:eastAsia="微软雅黑" w:hAnsi="Times New Roman" w:cs="Times New Roman" w:hint="eastAsia"/>
                <w:color w:val="000000"/>
                <w:sz w:val="18"/>
                <w:szCs w:val="18"/>
              </w:rPr>
              <w:t>创新的</w:t>
            </w:r>
            <w:r>
              <w:rPr>
                <w:rFonts w:ascii="Times New Roman" w:eastAsia="微软雅黑" w:hAnsi="Times New Roman" w:cs="Times New Roman" w:hint="eastAsia"/>
                <w:color w:val="000000"/>
                <w:sz w:val="18"/>
                <w:szCs w:val="18"/>
              </w:rPr>
              <w:t>学习能力和认真严谨的学习态度。</w:t>
            </w:r>
          </w:p>
          <w:p w:rsidR="004A1052" w:rsidRPr="00484C87" w:rsidRDefault="004A1052">
            <w:pPr>
              <w:widowControl/>
              <w:jc w:val="left"/>
              <w:textAlignment w:val="center"/>
              <w:rPr>
                <w:rStyle w:val="font31"/>
                <w:rFonts w:cs="Times New Roman" w:hint="default"/>
                <w:lang/>
              </w:rPr>
            </w:pPr>
          </w:p>
          <w:p w:rsidR="004A1052" w:rsidRPr="00484C87" w:rsidRDefault="004A1052">
            <w:pPr>
              <w:widowControl/>
              <w:jc w:val="left"/>
              <w:textAlignment w:val="center"/>
              <w:rPr>
                <w:rStyle w:val="font31"/>
                <w:rFonts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tc>
      </w:tr>
      <w:tr w:rsidR="004A1052">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（英文</w:t>
            </w:r>
            <w:r>
              <w:rPr>
                <w:rStyle w:val="font21"/>
                <w:rFonts w:eastAsia="微软雅黑"/>
                <w:lang/>
              </w:rPr>
              <w:t>300-500</w:t>
            </w:r>
            <w:r>
              <w:rPr>
                <w:rStyle w:val="font31"/>
                <w:rFonts w:ascii="Times New Roman" w:hAnsi="Times New Roman" w:cs="Times New Roman" w:hint="default"/>
                <w:lang/>
              </w:rPr>
              <w:t>字）</w:t>
            </w:r>
          </w:p>
          <w:p w:rsidR="004A1052" w:rsidRDefault="00D84BD4">
            <w:pPr>
              <w:widowControl/>
              <w:jc w:val="left"/>
              <w:textAlignment w:val="center"/>
              <w:rPr>
                <w:rStyle w:val="font31"/>
                <w:rFonts w:ascii="Times New Roman" w:hAnsi="Times New Roman" w:cs="Times New Roman" w:hint="default"/>
                <w:lang/>
              </w:rPr>
            </w:pPr>
            <w:r>
              <w:rPr>
                <w:szCs w:val="21"/>
              </w:rPr>
              <w:t xml:space="preserve">This course is for students of English major who're interested in French language and cross-culture and who choose French as second foreign language. The course integrates linguistic knowledge and cultural knowledge, and gradually develops students' comprehensive proficiency in French and ability of intercultural communication, analysis and </w:t>
            </w:r>
            <w:bookmarkStart w:id="0" w:name="OLE_LINK2"/>
            <w:r>
              <w:rPr>
                <w:szCs w:val="21"/>
              </w:rPr>
              <w:t>commentary</w:t>
            </w:r>
            <w:bookmarkEnd w:id="0"/>
            <w:r>
              <w:rPr>
                <w:szCs w:val="21"/>
              </w:rPr>
              <w:t xml:space="preserve"> as well as capacity to think in French through systematic language learning such as pronunciation, grammar, vocabulary, reading, listening and speaking; By the enlightenment of French culture and the comparative analysis of </w:t>
            </w:r>
            <w:bookmarkStart w:id="1" w:name="OLE_LINK5"/>
            <w:r>
              <w:rPr>
                <w:szCs w:val="21"/>
              </w:rPr>
              <w:t>Chinese and Western multi-culture</w:t>
            </w:r>
            <w:bookmarkEnd w:id="1"/>
            <w:r>
              <w:rPr>
                <w:szCs w:val="21"/>
              </w:rPr>
              <w:t>, the course not only introduces French culture and western culture to students, but also teaches students how to use knowledge of foreign language to make Chinese culture go global and improve cultural self-confidence. This course not only lays the foundation for further French learning, but also fosters students' aesthetic appreciation of multi-culture from East and West and improves their humanistic quality.</w:t>
            </w: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p w:rsidR="004A1052" w:rsidRDefault="004A1052">
            <w:pPr>
              <w:widowControl/>
              <w:jc w:val="left"/>
              <w:textAlignment w:val="center"/>
              <w:rPr>
                <w:rStyle w:val="font31"/>
                <w:rFonts w:ascii="Times New Roman" w:hAnsi="Times New Roman" w:cs="Times New Roman" w:hint="default"/>
                <w:lang/>
              </w:rPr>
            </w:pPr>
          </w:p>
        </w:tc>
      </w:tr>
      <w:tr w:rsidR="004A1052">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4A1052">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176A" w:rsidRDefault="0013176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sidR="00596021">
              <w:rPr>
                <w:rFonts w:ascii="Times New Roman" w:eastAsia="微软雅黑" w:hAnsi="Times New Roman" w:cs="Times New Roman" w:hint="eastAsia"/>
                <w:color w:val="000000"/>
                <w:kern w:val="0"/>
                <w:sz w:val="18"/>
                <w:szCs w:val="18"/>
                <w:lang/>
              </w:rPr>
              <w:t>利用所学的法语语法和词汇遣词造句。（</w:t>
            </w:r>
            <w:r w:rsidR="00596021">
              <w:rPr>
                <w:rFonts w:ascii="Times New Roman" w:eastAsia="微软雅黑" w:hAnsi="Times New Roman" w:cs="Times New Roman" w:hint="eastAsia"/>
                <w:color w:val="000000"/>
                <w:kern w:val="0"/>
                <w:sz w:val="18"/>
                <w:szCs w:val="18"/>
                <w:lang/>
              </w:rPr>
              <w:t>B</w:t>
            </w:r>
            <w:r w:rsidR="00596021">
              <w:rPr>
                <w:rFonts w:ascii="Times New Roman" w:eastAsia="微软雅黑" w:hAnsi="Times New Roman" w:cs="Times New Roman"/>
                <w:color w:val="000000"/>
                <w:kern w:val="0"/>
                <w:sz w:val="18"/>
                <w:szCs w:val="18"/>
                <w:lang/>
              </w:rPr>
              <w:t>2</w:t>
            </w:r>
            <w:r w:rsidR="00596021">
              <w:rPr>
                <w:rFonts w:ascii="Times New Roman" w:eastAsia="微软雅黑" w:hAnsi="Times New Roman" w:cs="Times New Roman" w:hint="eastAsia"/>
                <w:color w:val="000000"/>
                <w:kern w:val="0"/>
                <w:sz w:val="18"/>
                <w:szCs w:val="18"/>
                <w:lang/>
              </w:rPr>
              <w:t>）</w:t>
            </w:r>
          </w:p>
          <w:p w:rsidR="0013176A" w:rsidRDefault="0013176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2</w:t>
            </w:r>
            <w:r w:rsidR="00596021">
              <w:rPr>
                <w:rFonts w:ascii="Times New Roman" w:eastAsia="微软雅黑" w:hAnsi="Times New Roman" w:cs="Times New Roman" w:hint="eastAsia"/>
                <w:color w:val="000000"/>
                <w:kern w:val="0"/>
                <w:sz w:val="18"/>
                <w:szCs w:val="18"/>
                <w:lang/>
              </w:rPr>
              <w:t>较为流利地用法语进行交流和沟通</w:t>
            </w:r>
            <w:r w:rsidR="00937592">
              <w:rPr>
                <w:rFonts w:ascii="Times New Roman" w:eastAsia="微软雅黑" w:hAnsi="Times New Roman" w:cs="Times New Roman" w:hint="eastAsia"/>
                <w:color w:val="000000"/>
                <w:kern w:val="0"/>
                <w:sz w:val="18"/>
                <w:szCs w:val="18"/>
                <w:lang/>
              </w:rPr>
              <w:t>，通过协作的方式表演</w:t>
            </w:r>
            <w:r w:rsidR="00EA50EB">
              <w:rPr>
                <w:rFonts w:ascii="Times New Roman" w:eastAsia="微软雅黑" w:hAnsi="Times New Roman" w:cs="Times New Roman" w:hint="eastAsia"/>
                <w:color w:val="000000"/>
                <w:kern w:val="0"/>
                <w:sz w:val="18"/>
                <w:szCs w:val="18"/>
                <w:lang/>
              </w:rPr>
              <w:t>各种场景下的</w:t>
            </w:r>
            <w:r w:rsidR="00937592">
              <w:rPr>
                <w:rFonts w:ascii="Times New Roman" w:eastAsia="微软雅黑" w:hAnsi="Times New Roman" w:cs="Times New Roman" w:hint="eastAsia"/>
                <w:color w:val="000000"/>
                <w:kern w:val="0"/>
                <w:sz w:val="18"/>
                <w:szCs w:val="18"/>
                <w:lang/>
              </w:rPr>
              <w:t>对话</w:t>
            </w:r>
            <w:r w:rsidR="00596021">
              <w:rPr>
                <w:rFonts w:ascii="Times New Roman" w:eastAsia="微软雅黑" w:hAnsi="Times New Roman" w:cs="Times New Roman" w:hint="eastAsia"/>
                <w:color w:val="000000"/>
                <w:kern w:val="0"/>
                <w:sz w:val="18"/>
                <w:szCs w:val="18"/>
                <w:lang/>
              </w:rPr>
              <w:t>。（</w:t>
            </w:r>
            <w:r w:rsidR="00937592">
              <w:rPr>
                <w:rFonts w:ascii="Times New Roman" w:eastAsia="微软雅黑" w:hAnsi="Times New Roman" w:cs="Times New Roman" w:hint="eastAsia"/>
                <w:color w:val="000000"/>
                <w:kern w:val="0"/>
                <w:sz w:val="18"/>
                <w:szCs w:val="18"/>
                <w:lang/>
              </w:rPr>
              <w:t>B</w:t>
            </w:r>
            <w:r w:rsidR="00937592">
              <w:rPr>
                <w:rFonts w:ascii="Times New Roman" w:eastAsia="微软雅黑" w:hAnsi="Times New Roman" w:cs="Times New Roman"/>
                <w:color w:val="000000"/>
                <w:kern w:val="0"/>
                <w:sz w:val="18"/>
                <w:szCs w:val="18"/>
                <w:lang/>
              </w:rPr>
              <w:t>2</w:t>
            </w:r>
            <w:r w:rsidR="00937592">
              <w:rPr>
                <w:rFonts w:ascii="Times New Roman" w:eastAsia="微软雅黑" w:hAnsi="Times New Roman" w:cs="Times New Roman" w:hint="eastAsia"/>
                <w:color w:val="000000"/>
                <w:kern w:val="0"/>
                <w:sz w:val="18"/>
                <w:szCs w:val="18"/>
                <w:lang/>
              </w:rPr>
              <w:t>，</w:t>
            </w:r>
            <w:r w:rsidR="00596021">
              <w:rPr>
                <w:rFonts w:ascii="Times New Roman" w:eastAsia="微软雅黑" w:hAnsi="Times New Roman" w:cs="Times New Roman" w:hint="eastAsia"/>
                <w:color w:val="000000"/>
                <w:kern w:val="0"/>
                <w:sz w:val="18"/>
                <w:szCs w:val="18"/>
                <w:lang/>
              </w:rPr>
              <w:t>C</w:t>
            </w:r>
            <w:r w:rsidR="00596021">
              <w:rPr>
                <w:rFonts w:ascii="Times New Roman" w:eastAsia="微软雅黑" w:hAnsi="Times New Roman" w:cs="Times New Roman"/>
                <w:color w:val="000000"/>
                <w:kern w:val="0"/>
                <w:sz w:val="18"/>
                <w:szCs w:val="18"/>
                <w:lang/>
              </w:rPr>
              <w:t>2</w:t>
            </w:r>
            <w:r w:rsidR="00937592">
              <w:rPr>
                <w:rFonts w:ascii="Times New Roman" w:eastAsia="微软雅黑" w:hAnsi="Times New Roman" w:cs="Times New Roman" w:hint="eastAsia"/>
                <w:color w:val="000000"/>
                <w:kern w:val="0"/>
                <w:sz w:val="18"/>
                <w:szCs w:val="18"/>
                <w:lang/>
              </w:rPr>
              <w:t>，</w:t>
            </w:r>
            <w:r w:rsidR="00937592">
              <w:rPr>
                <w:rFonts w:ascii="Times New Roman" w:eastAsia="微软雅黑" w:hAnsi="Times New Roman" w:cs="Times New Roman" w:hint="eastAsia"/>
                <w:color w:val="000000"/>
                <w:kern w:val="0"/>
                <w:sz w:val="18"/>
                <w:szCs w:val="18"/>
                <w:lang/>
              </w:rPr>
              <w:t>C</w:t>
            </w:r>
            <w:r w:rsidR="00937592">
              <w:rPr>
                <w:rFonts w:ascii="Times New Roman" w:eastAsia="微软雅黑" w:hAnsi="Times New Roman" w:cs="Times New Roman"/>
                <w:color w:val="000000"/>
                <w:kern w:val="0"/>
                <w:sz w:val="18"/>
                <w:szCs w:val="18"/>
                <w:lang/>
              </w:rPr>
              <w:t>3</w:t>
            </w:r>
            <w:r w:rsidR="00596021">
              <w:rPr>
                <w:rFonts w:ascii="Times New Roman" w:eastAsia="微软雅黑" w:hAnsi="Times New Roman" w:cs="Times New Roman" w:hint="eastAsia"/>
                <w:color w:val="000000"/>
                <w:kern w:val="0"/>
                <w:sz w:val="18"/>
                <w:szCs w:val="18"/>
                <w:lang/>
              </w:rPr>
              <w:t>）</w:t>
            </w:r>
          </w:p>
          <w:p w:rsidR="00596021" w:rsidRDefault="00596021">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3</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学会分析、评价、鉴赏法语文章等文学形式的内容和观点，清晰、准确、独立、公允地表达自己的观点和想法。（</w:t>
            </w:r>
            <w:r>
              <w:rPr>
                <w:rFonts w:ascii="Times New Roman" w:eastAsia="微软雅黑" w:hAnsi="Times New Roman" w:cs="Times New Roman" w:hint="eastAsia"/>
                <w:color w:val="000000"/>
                <w:kern w:val="0"/>
                <w:sz w:val="18"/>
                <w:szCs w:val="18"/>
                <w:lang/>
              </w:rPr>
              <w:t>C</w:t>
            </w:r>
            <w:r>
              <w:rPr>
                <w:rFonts w:ascii="Times New Roman" w:eastAsia="微软雅黑" w:hAnsi="Times New Roman" w:cs="Times New Roman"/>
                <w:color w:val="000000"/>
                <w:kern w:val="0"/>
                <w:sz w:val="18"/>
                <w:szCs w:val="18"/>
                <w:lang/>
              </w:rPr>
              <w:t>1</w:t>
            </w:r>
            <w:r w:rsidR="00D262E0">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C</w:t>
            </w:r>
            <w:r w:rsidR="00D262E0">
              <w:rPr>
                <w:rFonts w:ascii="Times New Roman" w:eastAsia="微软雅黑" w:hAnsi="Times New Roman" w:cs="Times New Roman"/>
                <w:color w:val="000000"/>
                <w:kern w:val="0"/>
                <w:sz w:val="18"/>
                <w:szCs w:val="18"/>
                <w:lang/>
              </w:rPr>
              <w:t>3</w:t>
            </w:r>
            <w:r>
              <w:rPr>
                <w:rFonts w:ascii="Times New Roman" w:eastAsia="微软雅黑" w:hAnsi="Times New Roman" w:cs="Times New Roman" w:hint="eastAsia"/>
                <w:color w:val="000000"/>
                <w:kern w:val="0"/>
                <w:sz w:val="18"/>
                <w:szCs w:val="18"/>
                <w:lang/>
              </w:rPr>
              <w:t>）</w:t>
            </w:r>
          </w:p>
          <w:p w:rsidR="00A331D6" w:rsidRDefault="00A331D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4</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通过小组合作的方式，完成法语文章</w:t>
            </w:r>
            <w:r w:rsidR="00EA50EB">
              <w:rPr>
                <w:rFonts w:ascii="Times New Roman" w:eastAsia="微软雅黑" w:hAnsi="Times New Roman" w:cs="Times New Roman" w:hint="eastAsia"/>
                <w:color w:val="000000"/>
                <w:kern w:val="0"/>
                <w:sz w:val="18"/>
                <w:szCs w:val="18"/>
                <w:lang/>
              </w:rPr>
              <w:t>和课文思维导图</w:t>
            </w:r>
            <w:r>
              <w:rPr>
                <w:rFonts w:ascii="Times New Roman" w:eastAsia="微软雅黑" w:hAnsi="Times New Roman" w:cs="Times New Roman" w:hint="eastAsia"/>
                <w:color w:val="000000"/>
                <w:kern w:val="0"/>
                <w:sz w:val="18"/>
                <w:szCs w:val="18"/>
                <w:lang/>
              </w:rPr>
              <w:t>的</w:t>
            </w:r>
            <w:r w:rsidR="00EA50EB">
              <w:rPr>
                <w:rFonts w:ascii="Times New Roman" w:eastAsia="微软雅黑" w:hAnsi="Times New Roman" w:cs="Times New Roman" w:hint="eastAsia"/>
                <w:color w:val="000000"/>
                <w:kern w:val="0"/>
                <w:sz w:val="18"/>
                <w:szCs w:val="18"/>
                <w:lang/>
              </w:rPr>
              <w:t>编写</w:t>
            </w:r>
            <w:r>
              <w:rPr>
                <w:rFonts w:ascii="Times New Roman" w:eastAsia="微软雅黑" w:hAnsi="Times New Roman" w:cs="Times New Roman" w:hint="eastAsia"/>
                <w:color w:val="000000"/>
                <w:kern w:val="0"/>
                <w:sz w:val="18"/>
                <w:szCs w:val="18"/>
                <w:lang/>
              </w:rPr>
              <w:t>、互评、修改和完善。（</w:t>
            </w:r>
            <w:r>
              <w:rPr>
                <w:rFonts w:ascii="Times New Roman" w:eastAsia="微软雅黑" w:hAnsi="Times New Roman" w:cs="Times New Roman" w:hint="eastAsia"/>
                <w:color w:val="000000"/>
                <w:kern w:val="0"/>
                <w:sz w:val="18"/>
                <w:szCs w:val="18"/>
                <w:lang/>
              </w:rPr>
              <w:t>C</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hint="eastAsia"/>
                <w:color w:val="000000"/>
                <w:kern w:val="0"/>
                <w:sz w:val="18"/>
                <w:szCs w:val="18"/>
                <w:lang/>
              </w:rPr>
              <w:t>）</w:t>
            </w:r>
          </w:p>
          <w:p w:rsidR="00596021" w:rsidRDefault="00A331D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5</w:t>
            </w:r>
            <w:r w:rsidR="00596021">
              <w:rPr>
                <w:rFonts w:ascii="Times New Roman" w:eastAsia="微软雅黑" w:hAnsi="Times New Roman" w:cs="Times New Roman"/>
                <w:color w:val="000000"/>
                <w:kern w:val="0"/>
                <w:sz w:val="18"/>
                <w:szCs w:val="18"/>
                <w:lang/>
              </w:rPr>
              <w:t xml:space="preserve"> </w:t>
            </w:r>
            <w:r w:rsidR="00596021">
              <w:rPr>
                <w:rFonts w:ascii="Times New Roman" w:eastAsia="微软雅黑" w:hAnsi="Times New Roman" w:cs="Times New Roman" w:hint="eastAsia"/>
                <w:color w:val="000000"/>
                <w:kern w:val="0"/>
                <w:sz w:val="18"/>
                <w:szCs w:val="18"/>
                <w:lang/>
              </w:rPr>
              <w:t>通过中法文化知识的学习</w:t>
            </w:r>
            <w:r w:rsidR="00D262E0">
              <w:rPr>
                <w:rFonts w:ascii="Times New Roman" w:eastAsia="微软雅黑" w:hAnsi="Times New Roman" w:cs="Times New Roman" w:hint="eastAsia"/>
                <w:color w:val="000000"/>
                <w:kern w:val="0"/>
                <w:sz w:val="18"/>
                <w:szCs w:val="18"/>
                <w:lang/>
              </w:rPr>
              <w:t>和鉴赏</w:t>
            </w:r>
            <w:r w:rsidR="00596021">
              <w:rPr>
                <w:rFonts w:ascii="Times New Roman" w:eastAsia="微软雅黑" w:hAnsi="Times New Roman" w:cs="Times New Roman" w:hint="eastAsia"/>
                <w:color w:val="000000"/>
                <w:kern w:val="0"/>
                <w:sz w:val="18"/>
                <w:szCs w:val="18"/>
                <w:lang/>
              </w:rPr>
              <w:t>，发现不同语言之趣，文化之美，从不同角度看待和分析问题，具有国际视野、家国情怀</w:t>
            </w:r>
            <w:r w:rsidR="00A53BC7">
              <w:rPr>
                <w:rFonts w:ascii="Times New Roman" w:eastAsia="微软雅黑" w:hAnsi="Times New Roman" w:cs="Times New Roman" w:hint="eastAsia"/>
                <w:color w:val="000000"/>
                <w:kern w:val="0"/>
                <w:sz w:val="18"/>
                <w:szCs w:val="18"/>
                <w:lang/>
              </w:rPr>
              <w:t>和跨文化交流能力</w:t>
            </w:r>
            <w:r w:rsidR="00596021">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A</w:t>
            </w:r>
            <w:r w:rsidR="00D262E0">
              <w:rPr>
                <w:rFonts w:ascii="Times New Roman" w:eastAsia="微软雅黑" w:hAnsi="Times New Roman" w:cs="Times New Roman"/>
                <w:color w:val="000000"/>
                <w:kern w:val="0"/>
                <w:sz w:val="18"/>
                <w:szCs w:val="18"/>
                <w:lang/>
              </w:rPr>
              <w:t>2</w:t>
            </w:r>
            <w:r w:rsidR="00D262E0">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B</w:t>
            </w:r>
            <w:r w:rsidR="00D262E0">
              <w:rPr>
                <w:rFonts w:ascii="Times New Roman" w:eastAsia="微软雅黑" w:hAnsi="Times New Roman" w:cs="Times New Roman"/>
                <w:color w:val="000000"/>
                <w:kern w:val="0"/>
                <w:sz w:val="18"/>
                <w:szCs w:val="18"/>
                <w:lang/>
              </w:rPr>
              <w:t>5</w:t>
            </w:r>
            <w:r w:rsidR="00D262E0">
              <w:rPr>
                <w:rFonts w:ascii="Times New Roman" w:eastAsia="微软雅黑" w:hAnsi="Times New Roman" w:cs="Times New Roman" w:hint="eastAsia"/>
                <w:color w:val="000000"/>
                <w:kern w:val="0"/>
                <w:sz w:val="18"/>
                <w:szCs w:val="18"/>
                <w:lang/>
              </w:rPr>
              <w:t>，</w:t>
            </w:r>
            <w:r w:rsidR="00D545D7">
              <w:rPr>
                <w:rFonts w:ascii="Times New Roman" w:eastAsia="微软雅黑" w:hAnsi="Times New Roman" w:cs="Times New Roman" w:hint="eastAsia"/>
                <w:color w:val="000000"/>
                <w:kern w:val="0"/>
                <w:sz w:val="18"/>
                <w:szCs w:val="18"/>
                <w:lang/>
              </w:rPr>
              <w:t>C</w:t>
            </w:r>
            <w:r w:rsidR="00D545D7">
              <w:rPr>
                <w:rFonts w:ascii="Times New Roman" w:eastAsia="微软雅黑" w:hAnsi="Times New Roman" w:cs="Times New Roman"/>
                <w:color w:val="000000"/>
                <w:kern w:val="0"/>
                <w:sz w:val="18"/>
                <w:szCs w:val="18"/>
                <w:lang/>
              </w:rPr>
              <w:t>1</w:t>
            </w:r>
            <w:r w:rsidR="00D545D7">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C</w:t>
            </w:r>
            <w:r w:rsidR="00D262E0">
              <w:rPr>
                <w:rFonts w:ascii="Times New Roman" w:eastAsia="微软雅黑" w:hAnsi="Times New Roman" w:cs="Times New Roman"/>
                <w:color w:val="000000"/>
                <w:kern w:val="0"/>
                <w:sz w:val="18"/>
                <w:szCs w:val="18"/>
                <w:lang/>
              </w:rPr>
              <w:t>4</w:t>
            </w:r>
            <w:r w:rsidR="00D262E0">
              <w:rPr>
                <w:rFonts w:ascii="Times New Roman" w:eastAsia="微软雅黑" w:hAnsi="Times New Roman" w:cs="Times New Roman" w:hint="eastAsia"/>
                <w:color w:val="000000"/>
                <w:kern w:val="0"/>
                <w:sz w:val="18"/>
                <w:szCs w:val="18"/>
                <w:lang/>
              </w:rPr>
              <w:t>，</w:t>
            </w:r>
            <w:r w:rsidR="00D262E0">
              <w:rPr>
                <w:rFonts w:ascii="Times New Roman" w:eastAsia="微软雅黑" w:hAnsi="Times New Roman" w:cs="Times New Roman" w:hint="eastAsia"/>
                <w:color w:val="000000"/>
                <w:kern w:val="0"/>
                <w:sz w:val="18"/>
                <w:szCs w:val="18"/>
                <w:lang/>
              </w:rPr>
              <w:t>D</w:t>
            </w:r>
            <w:r w:rsidR="00D262E0">
              <w:rPr>
                <w:rFonts w:ascii="Times New Roman" w:eastAsia="微软雅黑" w:hAnsi="Times New Roman" w:cs="Times New Roman"/>
                <w:color w:val="000000"/>
                <w:kern w:val="0"/>
                <w:sz w:val="18"/>
                <w:szCs w:val="18"/>
                <w:lang/>
              </w:rPr>
              <w:t>5</w:t>
            </w:r>
            <w:r w:rsidR="00D262E0">
              <w:rPr>
                <w:rFonts w:ascii="Times New Roman" w:eastAsia="微软雅黑" w:hAnsi="Times New Roman" w:cs="Times New Roman" w:hint="eastAsia"/>
                <w:color w:val="000000"/>
                <w:kern w:val="0"/>
                <w:sz w:val="18"/>
                <w:szCs w:val="18"/>
                <w:lang/>
              </w:rPr>
              <w:t>）</w:t>
            </w:r>
          </w:p>
          <w:p w:rsidR="004A1052" w:rsidRDefault="00A331D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6</w:t>
            </w:r>
            <w:r w:rsidR="00484C87">
              <w:rPr>
                <w:rFonts w:ascii="Times New Roman" w:eastAsia="微软雅黑" w:hAnsi="Times New Roman" w:cs="Times New Roman"/>
                <w:color w:val="000000"/>
                <w:sz w:val="18"/>
                <w:szCs w:val="18"/>
              </w:rPr>
              <w:t xml:space="preserve"> </w:t>
            </w:r>
            <w:r w:rsidR="00484C87">
              <w:rPr>
                <w:rFonts w:ascii="Times New Roman" w:eastAsia="微软雅黑" w:hAnsi="Times New Roman" w:cs="Times New Roman" w:hint="eastAsia"/>
                <w:color w:val="000000"/>
                <w:sz w:val="18"/>
                <w:szCs w:val="18"/>
              </w:rPr>
              <w:t>通过课程学习，培养</w:t>
            </w:r>
            <w:r w:rsidR="00A53BC7">
              <w:rPr>
                <w:rFonts w:ascii="Times New Roman" w:eastAsia="微软雅黑" w:hAnsi="Times New Roman" w:cs="Times New Roman" w:hint="eastAsia"/>
                <w:color w:val="000000"/>
                <w:sz w:val="18"/>
                <w:szCs w:val="18"/>
              </w:rPr>
              <w:t>学生自主</w:t>
            </w:r>
            <w:r w:rsidR="00EA50EB">
              <w:rPr>
                <w:rFonts w:ascii="Times New Roman" w:eastAsia="微软雅黑" w:hAnsi="Times New Roman" w:cs="Times New Roman" w:hint="eastAsia"/>
                <w:color w:val="000000"/>
                <w:sz w:val="18"/>
                <w:szCs w:val="18"/>
              </w:rPr>
              <w:t>创新的</w:t>
            </w:r>
            <w:r w:rsidR="00A53BC7">
              <w:rPr>
                <w:rFonts w:ascii="Times New Roman" w:eastAsia="微软雅黑" w:hAnsi="Times New Roman" w:cs="Times New Roman" w:hint="eastAsia"/>
                <w:color w:val="000000"/>
                <w:sz w:val="18"/>
                <w:szCs w:val="18"/>
              </w:rPr>
              <w:t>学习能力和认真严谨的学习态度。（</w:t>
            </w:r>
            <w:r w:rsidR="00A53BC7">
              <w:rPr>
                <w:rFonts w:ascii="Times New Roman" w:eastAsia="微软雅黑" w:hAnsi="Times New Roman" w:cs="Times New Roman" w:hint="eastAsia"/>
                <w:color w:val="000000"/>
                <w:sz w:val="18"/>
                <w:szCs w:val="18"/>
              </w:rPr>
              <w:t>C</w:t>
            </w:r>
            <w:r w:rsidR="00A53BC7">
              <w:rPr>
                <w:rFonts w:ascii="Times New Roman" w:eastAsia="微软雅黑" w:hAnsi="Times New Roman" w:cs="Times New Roman"/>
                <w:color w:val="000000"/>
                <w:sz w:val="18"/>
                <w:szCs w:val="18"/>
              </w:rPr>
              <w:t>5</w:t>
            </w:r>
            <w:r w:rsidR="00A53BC7">
              <w:rPr>
                <w:rFonts w:ascii="Times New Roman" w:eastAsia="微软雅黑" w:hAnsi="Times New Roman" w:cs="Times New Roman" w:hint="eastAsia"/>
                <w:color w:val="000000"/>
                <w:sz w:val="18"/>
                <w:szCs w:val="18"/>
              </w:rPr>
              <w:t>，</w:t>
            </w:r>
            <w:r w:rsidR="00A53BC7">
              <w:rPr>
                <w:rFonts w:ascii="Times New Roman" w:eastAsia="微软雅黑" w:hAnsi="Times New Roman" w:cs="Times New Roman" w:hint="eastAsia"/>
                <w:color w:val="000000"/>
                <w:sz w:val="18"/>
                <w:szCs w:val="18"/>
              </w:rPr>
              <w:t>D</w:t>
            </w:r>
            <w:r w:rsidR="00A53BC7">
              <w:rPr>
                <w:rFonts w:ascii="Times New Roman" w:eastAsia="微软雅黑" w:hAnsi="Times New Roman" w:cs="Times New Roman"/>
                <w:color w:val="000000"/>
                <w:sz w:val="18"/>
                <w:szCs w:val="18"/>
              </w:rPr>
              <w:t>1</w:t>
            </w:r>
            <w:r w:rsidR="00A53BC7">
              <w:rPr>
                <w:rFonts w:ascii="Times New Roman" w:eastAsia="微软雅黑" w:hAnsi="Times New Roman" w:cs="Times New Roman" w:hint="eastAsia"/>
                <w:color w:val="000000"/>
                <w:sz w:val="18"/>
                <w:szCs w:val="18"/>
              </w:rPr>
              <w:t>）</w:t>
            </w:r>
          </w:p>
        </w:tc>
      </w:tr>
      <w:tr w:rsidR="004A1052">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w:t>
            </w:r>
            <w:r>
              <w:rPr>
                <w:rStyle w:val="font31"/>
                <w:rFonts w:ascii="Times New Roman" w:hAnsi="Times New Roman" w:cs="Times New Roman" w:hint="default"/>
                <w:lang/>
              </w:rPr>
              <w:lastRenderedPageBreak/>
              <w:t>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lastRenderedPageBreak/>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4A105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4A1052">
            <w:pPr>
              <w:rPr>
                <w:rFonts w:ascii="Times New Roman" w:eastAsia="微软雅黑" w:hAnsi="Times New Roman" w:cs="Times New Roman"/>
                <w:color w:val="000000"/>
                <w:sz w:val="18"/>
                <w:szCs w:val="18"/>
              </w:rPr>
            </w:pPr>
          </w:p>
        </w:tc>
      </w:tr>
      <w:tr w:rsidR="004A1052">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F81D87">
            <w:pPr>
              <w:widowControl/>
              <w:jc w:val="left"/>
              <w:textAlignment w:val="center"/>
              <w:rPr>
                <w:rFonts w:ascii="微软雅黑" w:eastAsia="微软雅黑" w:hAnsi="微软雅黑" w:cs="Times New Roman"/>
                <w:color w:val="000000"/>
                <w:sz w:val="18"/>
                <w:szCs w:val="18"/>
              </w:rPr>
            </w:pPr>
            <w:r w:rsidRPr="00484C87">
              <w:rPr>
                <w:rFonts w:ascii="微软雅黑" w:eastAsia="微软雅黑" w:hAnsi="微软雅黑" w:cs="Times New Roman"/>
                <w:color w:val="000000"/>
                <w:kern w:val="0"/>
                <w:sz w:val="18"/>
                <w:szCs w:val="18"/>
                <w:lang/>
              </w:rPr>
              <w:t>第</w:t>
            </w:r>
            <w:r w:rsidR="00EA50EB">
              <w:rPr>
                <w:rFonts w:ascii="微软雅黑" w:eastAsia="微软雅黑" w:hAnsi="微软雅黑" w:cs="Times New Roman" w:hint="eastAsia"/>
                <w:color w:val="000000"/>
                <w:kern w:val="0"/>
                <w:sz w:val="18"/>
                <w:szCs w:val="18"/>
                <w:lang/>
              </w:rPr>
              <w:t>一</w:t>
            </w:r>
            <w:r w:rsidR="00D262E0" w:rsidRPr="00484C87">
              <w:rPr>
                <w:rFonts w:ascii="微软雅黑" w:eastAsia="微软雅黑" w:hAnsi="微软雅黑" w:cs="Times New Roman" w:hint="eastAsia"/>
                <w:color w:val="000000"/>
                <w:kern w:val="0"/>
                <w:sz w:val="18"/>
                <w:szCs w:val="18"/>
                <w:lang/>
              </w:rPr>
              <w:t>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Pr="00484C87" w:rsidRDefault="00902BFB">
            <w:pPr>
              <w:widowControl/>
              <w:jc w:val="left"/>
              <w:textAlignment w:val="center"/>
              <w:rPr>
                <w:rFonts w:ascii="微软雅黑" w:eastAsia="微软雅黑" w:hAnsi="微软雅黑" w:cs="Times New Roman"/>
                <w:color w:val="000000"/>
                <w:sz w:val="18"/>
                <w:szCs w:val="18"/>
              </w:rPr>
            </w:pPr>
            <w:r w:rsidRPr="00902BFB">
              <w:rPr>
                <w:rFonts w:ascii="微软雅黑" w:eastAsia="微软雅黑" w:hAnsi="微软雅黑" w:cs="Times New Roman" w:hint="eastAsia"/>
                <w:color w:val="000000"/>
                <w:sz w:val="18"/>
                <w:szCs w:val="18"/>
              </w:rPr>
              <w:t>《法语2》第一课课文讲解；语法：简单将来时，tout；文化拓展：法国人的假期</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02BFB">
            <w:pPr>
              <w:widowControl/>
              <w:jc w:val="center"/>
              <w:textAlignment w:val="center"/>
              <w:rPr>
                <w:rFonts w:ascii="微软雅黑" w:eastAsia="微软雅黑" w:hAnsi="微软雅黑" w:cs="Times New Roman"/>
                <w:color w:val="000000"/>
                <w:sz w:val="18"/>
                <w:szCs w:val="18"/>
              </w:rPr>
            </w:pPr>
            <w:r>
              <w:rPr>
                <w:rFonts w:ascii="微软雅黑" w:eastAsia="微软雅黑" w:hAnsi="微软雅黑" w:cs="Times New Roman"/>
                <w:color w:val="000000"/>
                <w:kern w:val="0"/>
                <w:sz w:val="18"/>
                <w:szCs w:val="18"/>
                <w:lang/>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484C87">
            <w:pPr>
              <w:widowControl/>
              <w:jc w:val="center"/>
              <w:textAlignment w:val="cente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线上</w:t>
            </w:r>
            <w:r w:rsidR="00937592">
              <w:rPr>
                <w:rFonts w:ascii="微软雅黑" w:eastAsia="微软雅黑" w:hAnsi="微软雅黑" w:cs="Times New Roman" w:hint="eastAsia"/>
                <w:color w:val="000000"/>
                <w:kern w:val="0"/>
                <w:sz w:val="18"/>
                <w:szCs w:val="18"/>
                <w:lang/>
              </w:rPr>
              <w:t>SPOC</w:t>
            </w:r>
            <w:r w:rsidR="0013176A"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Pr="00484C87" w:rsidRDefault="0013176A">
            <w:pPr>
              <w:widowControl/>
              <w:jc w:val="left"/>
              <w:textAlignment w:val="center"/>
              <w:rPr>
                <w:rFonts w:ascii="微软雅黑" w:eastAsia="微软雅黑" w:hAnsi="微软雅黑" w:cs="Times New Roman"/>
                <w:color w:val="000000"/>
                <w:sz w:val="18"/>
                <w:szCs w:val="18"/>
              </w:rPr>
            </w:pPr>
            <w:r w:rsidRPr="00484C87">
              <w:rPr>
                <w:rFonts w:ascii="微软雅黑" w:eastAsia="微软雅黑" w:hAnsi="微软雅黑" w:hint="eastAsia"/>
                <w:sz w:val="18"/>
                <w:szCs w:val="18"/>
              </w:rPr>
              <w:t>课堂听写一次，课堂对话一次</w:t>
            </w:r>
            <w:r w:rsidR="00B66FCE">
              <w:rPr>
                <w:rFonts w:ascii="微软雅黑" w:eastAsia="微软雅黑" w:hAnsi="微软雅黑" w:hint="eastAsia"/>
                <w:sz w:val="18"/>
                <w:szCs w:val="18"/>
              </w:rPr>
              <w:t>，语音打卡</w:t>
            </w:r>
            <w:r w:rsidR="00F7494E">
              <w:rPr>
                <w:rFonts w:ascii="微软雅黑" w:eastAsia="微软雅黑" w:hAnsi="微软雅黑" w:hint="eastAsia"/>
                <w:sz w:val="18"/>
                <w:szCs w:val="18"/>
              </w:rPr>
              <w:t>。分组思维导图作业。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Pr="00484C87" w:rsidRDefault="00F7494E">
            <w:pPr>
              <w:widowControl/>
              <w:jc w:val="left"/>
              <w:textAlignment w:val="center"/>
              <w:rPr>
                <w:rFonts w:ascii="微软雅黑" w:eastAsia="微软雅黑" w:hAnsi="微软雅黑" w:cs="Times New Roman"/>
                <w:color w:val="000000"/>
                <w:sz w:val="18"/>
                <w:szCs w:val="18"/>
              </w:rPr>
            </w:pPr>
            <w:r w:rsidRPr="00F7494E">
              <w:rPr>
                <w:rFonts w:ascii="微软雅黑" w:eastAsia="微软雅黑" w:hAnsi="微软雅黑" w:cs="Times New Roman" w:hint="eastAsia"/>
                <w:color w:val="000000"/>
                <w:kern w:val="0"/>
                <w:sz w:val="18"/>
                <w:szCs w:val="18"/>
                <w:lang/>
              </w:rPr>
              <w:t>征服困难的信心；对多彩生活的热爱；中法不同的度假观折射的</w:t>
            </w:r>
            <w:r>
              <w:rPr>
                <w:rFonts w:ascii="微软雅黑" w:eastAsia="微软雅黑" w:hAnsi="微软雅黑" w:cs="Times New Roman" w:hint="eastAsia"/>
                <w:color w:val="000000"/>
                <w:kern w:val="0"/>
                <w:sz w:val="18"/>
                <w:szCs w:val="18"/>
                <w:lang/>
              </w:rPr>
              <w:t>不同文化</w:t>
            </w:r>
            <w:r w:rsidRPr="00F7494E">
              <w:rPr>
                <w:rFonts w:ascii="微软雅黑" w:eastAsia="微软雅黑" w:hAnsi="微软雅黑" w:cs="Times New Roman" w:hint="eastAsia"/>
                <w:color w:val="000000"/>
                <w:kern w:val="0"/>
                <w:sz w:val="18"/>
                <w:szCs w:val="18"/>
                <w:lang/>
              </w:rPr>
              <w:t>内涵</w:t>
            </w:r>
            <w:r>
              <w:rPr>
                <w:rFonts w:ascii="微软雅黑" w:eastAsia="微软雅黑" w:hAnsi="微软雅黑" w:cs="Times New Roman" w:hint="eastAsia"/>
                <w:color w:val="000000"/>
                <w:kern w:val="0"/>
                <w:sz w:val="18"/>
                <w:szCs w:val="18"/>
                <w:lang/>
              </w:rPr>
              <w:t>。</w:t>
            </w:r>
            <w:r w:rsidR="00EB2D69">
              <w:rPr>
                <w:rFonts w:ascii="微软雅黑" w:eastAsia="微软雅黑" w:hAnsi="微软雅黑" w:cs="Times New Roman" w:hint="eastAsia"/>
                <w:color w:val="000000"/>
                <w:kern w:val="0"/>
                <w:sz w:val="18"/>
                <w:szCs w:val="18"/>
                <w:lang/>
              </w:rPr>
              <w:t>考察学生的合作沟通交流能力。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F81D87">
            <w:pPr>
              <w:widowControl/>
              <w:jc w:val="left"/>
              <w:textAlignment w:val="center"/>
              <w:rPr>
                <w:rFonts w:ascii="微软雅黑" w:eastAsia="微软雅黑" w:hAnsi="微软雅黑" w:cs="Times New Roman"/>
                <w:color w:val="000000"/>
                <w:sz w:val="18"/>
                <w:szCs w:val="18"/>
              </w:rPr>
            </w:pPr>
            <w:r w:rsidRPr="00484C87">
              <w:rPr>
                <w:rFonts w:ascii="微软雅黑" w:eastAsia="微软雅黑" w:hAnsi="微软雅黑" w:cs="Times New Roman" w:hint="eastAsia"/>
                <w:color w:val="000000"/>
                <w:sz w:val="18"/>
                <w:szCs w:val="18"/>
              </w:rPr>
              <w:t>1，2</w:t>
            </w:r>
            <w:r w:rsidR="00A331D6">
              <w:rPr>
                <w:rFonts w:ascii="微软雅黑" w:eastAsia="微软雅黑" w:hAnsi="微软雅黑" w:cs="Times New Roman" w:hint="eastAsia"/>
                <w:color w:val="000000"/>
                <w:sz w:val="18"/>
                <w:szCs w:val="18"/>
              </w:rPr>
              <w:t>，</w:t>
            </w:r>
            <w:r w:rsidR="00F7494E">
              <w:rPr>
                <w:rFonts w:ascii="微软雅黑" w:eastAsia="微软雅黑" w:hAnsi="微软雅黑" w:cs="Times New Roman"/>
                <w:color w:val="000000"/>
                <w:sz w:val="18"/>
                <w:szCs w:val="18"/>
              </w:rPr>
              <w:t>3</w:t>
            </w:r>
            <w:r w:rsidR="00F7494E">
              <w:rPr>
                <w:rFonts w:ascii="微软雅黑" w:eastAsia="微软雅黑" w:hAnsi="微软雅黑" w:cs="Times New Roman" w:hint="eastAsia"/>
                <w:color w:val="000000"/>
                <w:sz w:val="18"/>
                <w:szCs w:val="18"/>
              </w:rPr>
              <w:t>，4，5，6</w:t>
            </w:r>
          </w:p>
        </w:tc>
      </w:tr>
      <w:tr w:rsidR="004A105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D262E0">
            <w:pPr>
              <w:rPr>
                <w:rFonts w:ascii="微软雅黑" w:eastAsia="微软雅黑" w:hAnsi="微软雅黑" w:cs="Times New Roman"/>
                <w:color w:val="000000"/>
                <w:sz w:val="18"/>
                <w:szCs w:val="18"/>
              </w:rPr>
            </w:pPr>
            <w:r w:rsidRPr="00484C87">
              <w:rPr>
                <w:rFonts w:ascii="微软雅黑" w:eastAsia="微软雅黑" w:hAnsi="微软雅黑" w:cs="Times New Roman" w:hint="eastAsia"/>
                <w:color w:val="000000"/>
                <w:sz w:val="18"/>
                <w:szCs w:val="18"/>
              </w:rPr>
              <w:t>第</w:t>
            </w:r>
            <w:r w:rsidR="00EA50EB">
              <w:rPr>
                <w:rFonts w:ascii="微软雅黑" w:eastAsia="微软雅黑" w:hAnsi="微软雅黑" w:cs="Times New Roman" w:hint="eastAsia"/>
                <w:color w:val="000000"/>
                <w:sz w:val="18"/>
                <w:szCs w:val="18"/>
              </w:rPr>
              <w:t>二</w:t>
            </w:r>
            <w:r w:rsidRPr="00484C87">
              <w:rPr>
                <w:rFonts w:ascii="微软雅黑" w:eastAsia="微软雅黑" w:hAnsi="微软雅黑" w:cs="Times New Roman" w:hint="eastAsia"/>
                <w:color w:val="000000"/>
                <w:sz w:val="18"/>
                <w:szCs w:val="18"/>
              </w:rPr>
              <w:t>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02BFB">
            <w:pPr>
              <w:rPr>
                <w:rFonts w:ascii="微软雅黑" w:eastAsia="微软雅黑" w:hAnsi="微软雅黑" w:cs="Times New Roman"/>
                <w:color w:val="000000"/>
                <w:sz w:val="18"/>
                <w:szCs w:val="18"/>
              </w:rPr>
            </w:pPr>
            <w:r w:rsidRPr="00902BFB">
              <w:rPr>
                <w:rFonts w:ascii="微软雅黑" w:eastAsia="微软雅黑" w:hAnsi="微软雅黑" w:cs="Times New Roman" w:hint="eastAsia"/>
                <w:color w:val="000000"/>
                <w:sz w:val="18"/>
                <w:szCs w:val="18"/>
              </w:rPr>
              <w:t>《法语2》第二课内容讲解；法国文化知识介绍：如何指路；法语语法：代词的位置</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02BFB">
            <w:pP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14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37592">
            <w:pP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线上SPOC</w:t>
            </w:r>
            <w:r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484C8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课堂小程序测验</w:t>
            </w:r>
            <w:r w:rsidR="00B66FCE">
              <w:rPr>
                <w:rFonts w:ascii="微软雅黑" w:eastAsia="微软雅黑" w:hAnsi="微软雅黑" w:cs="Times New Roman" w:hint="eastAsia"/>
                <w:color w:val="000000"/>
                <w:sz w:val="18"/>
                <w:szCs w:val="18"/>
              </w:rPr>
              <w:t>，</w:t>
            </w:r>
            <w:r w:rsidR="00EB2D69">
              <w:rPr>
                <w:rFonts w:ascii="微软雅黑" w:eastAsia="微软雅黑" w:hAnsi="微软雅黑" w:cs="Times New Roman" w:hint="eastAsia"/>
                <w:color w:val="000000"/>
                <w:sz w:val="18"/>
                <w:szCs w:val="18"/>
              </w:rPr>
              <w:t>语音打卡，互评作业。</w:t>
            </w:r>
            <w:r w:rsidR="00F7494E" w:rsidRPr="00F7494E">
              <w:rPr>
                <w:rFonts w:ascii="微软雅黑" w:eastAsia="微软雅黑" w:hAnsi="微软雅黑" w:cs="Times New Roman" w:hint="eastAsia"/>
                <w:color w:val="000000"/>
                <w:sz w:val="18"/>
                <w:szCs w:val="18"/>
              </w:rPr>
              <w:t>分组思维导图作业。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84C87" w:rsidRPr="00484C87" w:rsidRDefault="00EB2D69">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与人交往中的诚信与友爱。学会评判他人的作业。</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484C8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1</w:t>
            </w:r>
            <w:r>
              <w:rPr>
                <w:rFonts w:ascii="微软雅黑" w:eastAsia="微软雅黑" w:hAnsi="微软雅黑" w:cs="Times New Roman"/>
                <w:color w:val="000000"/>
                <w:sz w:val="18"/>
                <w:szCs w:val="18"/>
              </w:rPr>
              <w:t xml:space="preserve"> </w:t>
            </w:r>
            <w:r w:rsidR="00A53BC7">
              <w:rPr>
                <w:rFonts w:ascii="微软雅黑" w:eastAsia="微软雅黑" w:hAnsi="微软雅黑" w:cs="Times New Roman" w:hint="eastAsia"/>
                <w:color w:val="000000"/>
                <w:sz w:val="18"/>
                <w:szCs w:val="18"/>
              </w:rPr>
              <w:t>，</w:t>
            </w:r>
            <w:r w:rsidR="00F7494E">
              <w:rPr>
                <w:rFonts w:ascii="微软雅黑" w:eastAsia="微软雅黑" w:hAnsi="微软雅黑" w:cs="Times New Roman" w:hint="eastAsia"/>
                <w:color w:val="000000"/>
                <w:sz w:val="18"/>
                <w:szCs w:val="18"/>
              </w:rPr>
              <w:t>2，</w:t>
            </w:r>
            <w:r w:rsidR="00634B2C">
              <w:rPr>
                <w:rFonts w:ascii="微软雅黑" w:eastAsia="微软雅黑" w:hAnsi="微软雅黑" w:cs="Times New Roman"/>
                <w:color w:val="000000"/>
                <w:sz w:val="18"/>
                <w:szCs w:val="18"/>
              </w:rPr>
              <w:t>4</w:t>
            </w:r>
            <w:r w:rsidR="00A53BC7">
              <w:rPr>
                <w:rFonts w:ascii="微软雅黑" w:eastAsia="微软雅黑" w:hAnsi="微软雅黑" w:cs="Times New Roman" w:hint="eastAsia"/>
                <w:color w:val="000000"/>
                <w:sz w:val="18"/>
                <w:szCs w:val="18"/>
              </w:rPr>
              <w:t>，</w:t>
            </w:r>
            <w:r w:rsidR="00A331D6">
              <w:rPr>
                <w:rFonts w:ascii="微软雅黑" w:eastAsia="微软雅黑" w:hAnsi="微软雅黑" w:cs="Times New Roman"/>
                <w:color w:val="000000"/>
                <w:sz w:val="18"/>
                <w:szCs w:val="18"/>
              </w:rPr>
              <w:t>6</w:t>
            </w:r>
          </w:p>
        </w:tc>
      </w:tr>
      <w:tr w:rsidR="004A105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EA50EB">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第三课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02BFB">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w:t>
            </w:r>
            <w:r w:rsidRPr="00902BFB">
              <w:rPr>
                <w:rFonts w:ascii="微软雅黑" w:eastAsia="微软雅黑" w:hAnsi="微软雅黑" w:cs="Times New Roman" w:hint="eastAsia"/>
                <w:color w:val="000000"/>
                <w:sz w:val="18"/>
                <w:szCs w:val="18"/>
              </w:rPr>
              <w:t>法语2》第三课课文讲解；法语语法：未完成过去式及与复合过去时的比较</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02BFB">
            <w:pP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14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37592">
            <w:pP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线上SPOC</w:t>
            </w:r>
            <w:r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EB2D69">
            <w:pPr>
              <w:rPr>
                <w:rFonts w:ascii="微软雅黑" w:eastAsia="微软雅黑" w:hAnsi="微软雅黑" w:cs="Times New Roman"/>
                <w:color w:val="000000"/>
                <w:sz w:val="18"/>
                <w:szCs w:val="18"/>
              </w:rPr>
            </w:pPr>
            <w:r w:rsidRPr="00EB2D69">
              <w:rPr>
                <w:rFonts w:ascii="微软雅黑" w:eastAsia="微软雅黑" w:hAnsi="微软雅黑" w:cs="Times New Roman" w:hint="eastAsia"/>
                <w:color w:val="000000"/>
                <w:sz w:val="18"/>
                <w:szCs w:val="18"/>
              </w:rPr>
              <w:t>课堂分组对话一次，线上习题，课堂听写</w:t>
            </w:r>
            <w:r>
              <w:rPr>
                <w:rFonts w:ascii="微软雅黑" w:eastAsia="微软雅黑" w:hAnsi="微软雅黑" w:cs="Times New Roman" w:hint="eastAsia"/>
                <w:color w:val="000000"/>
                <w:sz w:val="18"/>
                <w:szCs w:val="18"/>
              </w:rPr>
              <w:t>。</w:t>
            </w:r>
            <w:r w:rsidR="00F7494E" w:rsidRPr="00F7494E">
              <w:rPr>
                <w:rFonts w:ascii="微软雅黑" w:eastAsia="微软雅黑" w:hAnsi="微软雅黑" w:cs="Times New Roman" w:hint="eastAsia"/>
                <w:color w:val="000000"/>
                <w:sz w:val="18"/>
                <w:szCs w:val="18"/>
              </w:rPr>
              <w:t>分组思维导图作业。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F7494E">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学会对</w:t>
            </w:r>
            <w:r w:rsidRPr="00F7494E">
              <w:rPr>
                <w:rFonts w:ascii="微软雅黑" w:eastAsia="微软雅黑" w:hAnsi="微软雅黑" w:cs="Times New Roman" w:hint="eastAsia"/>
                <w:color w:val="000000"/>
                <w:sz w:val="18"/>
                <w:szCs w:val="18"/>
              </w:rPr>
              <w:t>东西方传统职业的消失</w:t>
            </w:r>
            <w:r>
              <w:rPr>
                <w:rFonts w:ascii="微软雅黑" w:eastAsia="微软雅黑" w:hAnsi="微软雅黑" w:cs="Times New Roman" w:hint="eastAsia"/>
                <w:color w:val="000000"/>
                <w:sz w:val="18"/>
                <w:szCs w:val="18"/>
              </w:rPr>
              <w:t>的</w:t>
            </w:r>
            <w:r w:rsidRPr="00F7494E">
              <w:rPr>
                <w:rFonts w:ascii="微软雅黑" w:eastAsia="微软雅黑" w:hAnsi="微软雅黑" w:cs="Times New Roman" w:hint="eastAsia"/>
                <w:color w:val="000000"/>
                <w:sz w:val="18"/>
                <w:szCs w:val="18"/>
              </w:rPr>
              <w:t>思索</w:t>
            </w:r>
            <w:r>
              <w:rPr>
                <w:rFonts w:ascii="微软雅黑" w:eastAsia="微软雅黑" w:hAnsi="微软雅黑" w:cs="Times New Roman" w:hint="eastAsia"/>
                <w:color w:val="000000"/>
                <w:sz w:val="18"/>
                <w:szCs w:val="18"/>
              </w:rPr>
              <w:t>，并进行拓展</w:t>
            </w:r>
            <w:r w:rsidR="00EB2D69">
              <w:rPr>
                <w:rFonts w:ascii="微软雅黑" w:eastAsia="微软雅黑" w:hAnsi="微软雅黑" w:cs="Times New Roman" w:hint="eastAsia"/>
                <w:color w:val="000000"/>
                <w:sz w:val="18"/>
                <w:szCs w:val="18"/>
              </w:rPr>
              <w:t>比较和探究。养成跨文化分析思维。</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A53BC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1，2，</w:t>
            </w:r>
            <w:r w:rsidR="00F7494E">
              <w:rPr>
                <w:rFonts w:ascii="微软雅黑" w:eastAsia="微软雅黑" w:hAnsi="微软雅黑" w:cs="Times New Roman" w:hint="eastAsia"/>
                <w:color w:val="000000"/>
                <w:sz w:val="18"/>
                <w:szCs w:val="18"/>
              </w:rPr>
              <w:t>3，4，</w:t>
            </w:r>
            <w:r w:rsidR="00A331D6">
              <w:rPr>
                <w:rFonts w:ascii="微软雅黑" w:eastAsia="微软雅黑" w:hAnsi="微软雅黑" w:cs="Times New Roman"/>
                <w:color w:val="000000"/>
                <w:sz w:val="18"/>
                <w:szCs w:val="18"/>
              </w:rPr>
              <w:t>5</w:t>
            </w:r>
            <w:r w:rsidR="00F7494E">
              <w:rPr>
                <w:rFonts w:ascii="微软雅黑" w:eastAsia="微软雅黑" w:hAnsi="微软雅黑" w:cs="Times New Roman" w:hint="eastAsia"/>
                <w:color w:val="000000"/>
                <w:sz w:val="18"/>
                <w:szCs w:val="18"/>
              </w:rPr>
              <w:t>，6</w:t>
            </w:r>
          </w:p>
        </w:tc>
      </w:tr>
      <w:tr w:rsidR="004A105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EA50EB">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第</w:t>
            </w:r>
            <w:r w:rsidR="00902BFB">
              <w:rPr>
                <w:rFonts w:ascii="微软雅黑" w:eastAsia="微软雅黑" w:hAnsi="微软雅黑" w:cs="Times New Roman" w:hint="eastAsia"/>
                <w:color w:val="000000"/>
                <w:sz w:val="18"/>
                <w:szCs w:val="18"/>
              </w:rPr>
              <w:t>四</w:t>
            </w:r>
            <w:r>
              <w:rPr>
                <w:rFonts w:ascii="微软雅黑" w:eastAsia="微软雅黑" w:hAnsi="微软雅黑" w:cs="Times New Roman" w:hint="eastAsia"/>
                <w:color w:val="000000"/>
                <w:sz w:val="18"/>
                <w:szCs w:val="18"/>
              </w:rPr>
              <w:t>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02BFB" w:rsidRPr="00902BFB" w:rsidRDefault="00902BFB" w:rsidP="00902BFB">
            <w:pPr>
              <w:rPr>
                <w:rFonts w:ascii="微软雅黑" w:eastAsia="微软雅黑" w:hAnsi="微软雅黑" w:cs="Times New Roman"/>
                <w:color w:val="000000"/>
                <w:sz w:val="18"/>
                <w:szCs w:val="18"/>
              </w:rPr>
            </w:pPr>
            <w:r w:rsidRPr="00902BFB">
              <w:rPr>
                <w:rFonts w:ascii="微软雅黑" w:eastAsia="微软雅黑" w:hAnsi="微软雅黑" w:cs="Times New Roman" w:hint="eastAsia"/>
                <w:color w:val="000000"/>
                <w:sz w:val="18"/>
                <w:szCs w:val="18"/>
              </w:rPr>
              <w:t>《法语2》第四课课文讲解；</w:t>
            </w:r>
          </w:p>
          <w:p w:rsidR="004A1052" w:rsidRPr="00484C87" w:rsidRDefault="00902BFB" w:rsidP="00902BFB">
            <w:pPr>
              <w:rPr>
                <w:rFonts w:ascii="微软雅黑" w:eastAsia="微软雅黑" w:hAnsi="微软雅黑" w:cs="Times New Roman"/>
                <w:color w:val="000000"/>
                <w:sz w:val="18"/>
                <w:szCs w:val="18"/>
              </w:rPr>
            </w:pPr>
            <w:r w:rsidRPr="00902BFB">
              <w:rPr>
                <w:rFonts w:ascii="微软雅黑" w:eastAsia="微软雅黑" w:hAnsi="微软雅黑" w:cs="Times New Roman" w:hint="eastAsia"/>
                <w:color w:val="000000"/>
                <w:sz w:val="18"/>
                <w:szCs w:val="18"/>
              </w:rPr>
              <w:t>语法：复合句；法国文化拓展：音乐剧赏析</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02BFB">
            <w:pP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12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37592">
            <w:pP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线上SPOC</w:t>
            </w:r>
            <w:r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EB2D69">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课后平台作文。</w:t>
            </w:r>
            <w:r w:rsidR="00F7494E" w:rsidRPr="00F7494E">
              <w:rPr>
                <w:rFonts w:ascii="微软雅黑" w:eastAsia="微软雅黑" w:hAnsi="微软雅黑" w:cs="Times New Roman" w:hint="eastAsia"/>
                <w:color w:val="000000"/>
                <w:sz w:val="18"/>
                <w:szCs w:val="18"/>
              </w:rPr>
              <w:t>分组思维导图作业。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F7494E">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培养学生用法语讲中国传统经典故事</w:t>
            </w:r>
            <w:r w:rsidR="00A331D6">
              <w:rPr>
                <w:rFonts w:ascii="微软雅黑" w:eastAsia="微软雅黑" w:hAnsi="微软雅黑" w:cs="Times New Roman" w:hint="eastAsia"/>
                <w:color w:val="000000"/>
                <w:sz w:val="18"/>
                <w:szCs w:val="18"/>
              </w:rPr>
              <w:t>。</w:t>
            </w:r>
            <w:r w:rsidR="00EB2D69">
              <w:rPr>
                <w:rFonts w:ascii="微软雅黑" w:eastAsia="微软雅黑" w:hAnsi="微软雅黑" w:cs="Times New Roman" w:hint="eastAsia"/>
                <w:color w:val="000000"/>
                <w:sz w:val="18"/>
                <w:szCs w:val="18"/>
              </w:rPr>
              <w:t>培养</w:t>
            </w:r>
            <w:r>
              <w:rPr>
                <w:rFonts w:ascii="微软雅黑" w:eastAsia="微软雅黑" w:hAnsi="微软雅黑" w:cs="Times New Roman" w:hint="eastAsia"/>
                <w:color w:val="000000"/>
                <w:sz w:val="18"/>
                <w:szCs w:val="18"/>
              </w:rPr>
              <w:t>学生</w:t>
            </w:r>
            <w:r w:rsidR="00EB2D69">
              <w:rPr>
                <w:rFonts w:ascii="微软雅黑" w:eastAsia="微软雅黑" w:hAnsi="微软雅黑" w:cs="Times New Roman" w:hint="eastAsia"/>
                <w:color w:val="000000"/>
                <w:sz w:val="18"/>
                <w:szCs w:val="18"/>
              </w:rPr>
              <w:t>对生活的热爱</w:t>
            </w:r>
            <w:r>
              <w:rPr>
                <w:rFonts w:ascii="微软雅黑" w:eastAsia="微软雅黑" w:hAnsi="微软雅黑" w:cs="Times New Roman" w:hint="eastAsia"/>
                <w:color w:val="000000"/>
                <w:sz w:val="18"/>
                <w:szCs w:val="18"/>
              </w:rPr>
              <w:t>，对美的鉴赏</w:t>
            </w:r>
            <w:r w:rsidR="00EB2D69">
              <w:rPr>
                <w:rFonts w:ascii="微软雅黑" w:eastAsia="微软雅黑" w:hAnsi="微软雅黑" w:cs="Times New Roman" w:hint="eastAsia"/>
                <w:color w:val="000000"/>
                <w:sz w:val="18"/>
                <w:szCs w:val="18"/>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634B2C">
            <w:pP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3</w:t>
            </w:r>
            <w:r>
              <w:rPr>
                <w:rFonts w:ascii="微软雅黑" w:eastAsia="微软雅黑" w:hAnsi="微软雅黑" w:cs="Times New Roman" w:hint="eastAsia"/>
                <w:color w:val="000000"/>
                <w:sz w:val="18"/>
                <w:szCs w:val="18"/>
              </w:rPr>
              <w:t>，4，5</w:t>
            </w:r>
          </w:p>
        </w:tc>
      </w:tr>
      <w:tr w:rsidR="004A105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EA50EB">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第</w:t>
            </w:r>
            <w:r w:rsidR="00902BFB">
              <w:rPr>
                <w:rFonts w:ascii="微软雅黑" w:eastAsia="微软雅黑" w:hAnsi="微软雅黑" w:cs="Times New Roman" w:hint="eastAsia"/>
                <w:color w:val="000000"/>
                <w:sz w:val="18"/>
                <w:szCs w:val="18"/>
              </w:rPr>
              <w:t>五</w:t>
            </w:r>
            <w:r>
              <w:rPr>
                <w:rFonts w:ascii="微软雅黑" w:eastAsia="微软雅黑" w:hAnsi="微软雅黑" w:cs="Times New Roman" w:hint="eastAsia"/>
                <w:color w:val="000000"/>
                <w:sz w:val="18"/>
                <w:szCs w:val="18"/>
              </w:rPr>
              <w:t>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02BFB">
            <w:pPr>
              <w:rPr>
                <w:rFonts w:ascii="微软雅黑" w:eastAsia="微软雅黑" w:hAnsi="微软雅黑" w:cs="Times New Roman"/>
                <w:color w:val="000000"/>
                <w:sz w:val="18"/>
                <w:szCs w:val="18"/>
              </w:rPr>
            </w:pPr>
            <w:r w:rsidRPr="00902BFB">
              <w:rPr>
                <w:rFonts w:ascii="微软雅黑" w:eastAsia="微软雅黑" w:hAnsi="微软雅黑" w:cs="Times New Roman" w:hint="eastAsia"/>
                <w:color w:val="000000"/>
                <w:sz w:val="18"/>
                <w:szCs w:val="18"/>
              </w:rPr>
              <w:t>《法语2》第五课法语语法和部分词汇讲解</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02BFB">
            <w:pP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937592">
            <w:pPr>
              <w:rPr>
                <w:rFonts w:ascii="微软雅黑" w:eastAsia="微软雅黑" w:hAnsi="微软雅黑" w:cs="Times New Roman"/>
                <w:color w:val="000000"/>
                <w:sz w:val="18"/>
                <w:szCs w:val="18"/>
              </w:rPr>
            </w:pPr>
            <w:r>
              <w:rPr>
                <w:rFonts w:ascii="微软雅黑" w:eastAsia="微软雅黑" w:hAnsi="微软雅黑" w:cs="Times New Roman" w:hint="eastAsia"/>
                <w:color w:val="000000"/>
                <w:kern w:val="0"/>
                <w:sz w:val="18"/>
                <w:szCs w:val="18"/>
                <w:lang/>
              </w:rPr>
              <w:t>线上SPOC</w:t>
            </w:r>
            <w:r w:rsidRPr="00484C87">
              <w:rPr>
                <w:rFonts w:ascii="微软雅黑" w:eastAsia="微软雅黑" w:hAnsi="微软雅黑" w:cs="Times New Roman" w:hint="eastAsia"/>
                <w:color w:val="000000"/>
                <w:kern w:val="0"/>
                <w:sz w:val="18"/>
                <w:szCs w:val="18"/>
                <w:lang/>
              </w:rPr>
              <w:t>+线下课堂</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A331D6">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课堂听写，课后</w:t>
            </w:r>
            <w:r w:rsidR="00F7494E">
              <w:rPr>
                <w:rFonts w:ascii="微软雅黑" w:eastAsia="微软雅黑" w:hAnsi="微软雅黑" w:cs="Times New Roman" w:hint="eastAsia"/>
                <w:color w:val="000000"/>
                <w:sz w:val="18"/>
                <w:szCs w:val="18"/>
              </w:rPr>
              <w:t>平台</w:t>
            </w:r>
            <w:r>
              <w:rPr>
                <w:rFonts w:ascii="微软雅黑" w:eastAsia="微软雅黑" w:hAnsi="微软雅黑" w:cs="Times New Roman" w:hint="eastAsia"/>
                <w:color w:val="000000"/>
                <w:sz w:val="18"/>
                <w:szCs w:val="18"/>
              </w:rPr>
              <w:t>测验。</w:t>
            </w:r>
            <w:r w:rsidR="00F7494E" w:rsidRPr="00F7494E">
              <w:rPr>
                <w:rFonts w:ascii="微软雅黑" w:eastAsia="微软雅黑" w:hAnsi="微软雅黑" w:cs="Times New Roman" w:hint="eastAsia"/>
                <w:color w:val="000000"/>
                <w:sz w:val="18"/>
                <w:szCs w:val="18"/>
              </w:rPr>
              <w:t>分组思维导图作业。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473098">
            <w:pPr>
              <w:rPr>
                <w:rFonts w:ascii="微软雅黑" w:eastAsia="微软雅黑" w:hAnsi="微软雅黑" w:cs="Times New Roman"/>
                <w:color w:val="000000"/>
                <w:sz w:val="18"/>
                <w:szCs w:val="18"/>
              </w:rPr>
            </w:pPr>
            <w:r w:rsidRPr="00473098">
              <w:rPr>
                <w:rFonts w:ascii="微软雅黑" w:eastAsia="微软雅黑" w:hAnsi="微软雅黑" w:cs="Times New Roman" w:hint="eastAsia"/>
                <w:color w:val="000000"/>
                <w:sz w:val="18"/>
                <w:szCs w:val="18"/>
              </w:rPr>
              <w:t>通过阅读材料，了解西方的圣诞集市和中国的传统集市，具有国际视野，家国情怀和广博的通识知识。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Pr="00484C87" w:rsidRDefault="00D545D7">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1，</w:t>
            </w:r>
            <w:r w:rsidR="00634B2C">
              <w:rPr>
                <w:rFonts w:ascii="微软雅黑" w:eastAsia="微软雅黑" w:hAnsi="微软雅黑" w:cs="Times New Roman"/>
                <w:color w:val="000000"/>
                <w:sz w:val="18"/>
                <w:szCs w:val="18"/>
              </w:rPr>
              <w:t>3</w:t>
            </w:r>
            <w:r w:rsidR="00634B2C">
              <w:rPr>
                <w:rFonts w:ascii="微软雅黑" w:eastAsia="微软雅黑" w:hAnsi="微软雅黑" w:cs="Times New Roman" w:hint="eastAsia"/>
                <w:color w:val="000000"/>
                <w:sz w:val="18"/>
                <w:szCs w:val="18"/>
              </w:rPr>
              <w:t>，5，6</w:t>
            </w:r>
          </w:p>
        </w:tc>
      </w:tr>
      <w:tr w:rsidR="00D262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2E0" w:rsidRDefault="00D262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902BFB">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拓展总结</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902BFB">
            <w:pPr>
              <w:rPr>
                <w:rFonts w:ascii="微软雅黑" w:eastAsia="微软雅黑" w:hAnsi="微软雅黑"/>
                <w:sz w:val="18"/>
                <w:szCs w:val="18"/>
              </w:rPr>
            </w:pPr>
            <w:r w:rsidRPr="00902BFB">
              <w:rPr>
                <w:rFonts w:ascii="微软雅黑" w:eastAsia="微软雅黑" w:hAnsi="微软雅黑" w:hint="eastAsia"/>
                <w:sz w:val="18"/>
                <w:szCs w:val="18"/>
              </w:rPr>
              <w:t>法语时态和语法，听力训练</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902BFB">
            <w:pP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937592">
            <w:pPr>
              <w:rPr>
                <w:rFonts w:ascii="微软雅黑" w:eastAsia="微软雅黑" w:hAnsi="微软雅黑" w:cs="Times New Roman"/>
                <w:color w:val="000000"/>
                <w:sz w:val="18"/>
                <w:szCs w:val="18"/>
              </w:rPr>
            </w:pPr>
            <w:r w:rsidRPr="00484C87">
              <w:rPr>
                <w:rFonts w:ascii="微软雅黑" w:eastAsia="微软雅黑" w:hAnsi="微软雅黑" w:cs="Times New Roman" w:hint="eastAsia"/>
                <w:color w:val="000000"/>
                <w:kern w:val="0"/>
                <w:sz w:val="18"/>
                <w:szCs w:val="18"/>
                <w:lang/>
              </w:rPr>
              <w:t>课堂</w:t>
            </w:r>
            <w:r w:rsidR="00902BFB">
              <w:rPr>
                <w:rFonts w:ascii="微软雅黑" w:eastAsia="微软雅黑" w:hAnsi="微软雅黑" w:cs="Times New Roman" w:hint="eastAsia"/>
                <w:color w:val="000000"/>
                <w:kern w:val="0"/>
                <w:sz w:val="18"/>
                <w:szCs w:val="18"/>
                <w:lang/>
              </w:rPr>
              <w:t>讲课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634B2C">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课堂测验</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473098">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具有扎实的学科基础和严谨的治学态度。</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484C87" w:rsidRDefault="00634B2C">
            <w:pP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1</w:t>
            </w:r>
            <w:r w:rsidR="00D545D7">
              <w:rPr>
                <w:rFonts w:ascii="微软雅黑" w:eastAsia="微软雅黑" w:hAnsi="微软雅黑" w:cs="Times New Roman" w:hint="eastAsia"/>
                <w:color w:val="000000"/>
                <w:sz w:val="18"/>
                <w:szCs w:val="18"/>
              </w:rPr>
              <w:t>，</w:t>
            </w:r>
            <w:r w:rsidR="00473098">
              <w:rPr>
                <w:rFonts w:ascii="微软雅黑" w:eastAsia="微软雅黑" w:hAnsi="微软雅黑" w:cs="Times New Roman"/>
                <w:color w:val="000000"/>
                <w:sz w:val="18"/>
                <w:szCs w:val="18"/>
              </w:rPr>
              <w:t>6</w:t>
            </w:r>
          </w:p>
        </w:tc>
      </w:tr>
      <w:tr w:rsidR="00D262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2E0" w:rsidRDefault="00D262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902BF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拓展提高</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902BFB">
            <w:pPr>
              <w:rPr>
                <w:szCs w:val="21"/>
              </w:rPr>
            </w:pPr>
            <w:r w:rsidRPr="00902BFB">
              <w:rPr>
                <w:rFonts w:ascii="微软雅黑" w:eastAsia="微软雅黑" w:hAnsi="微软雅黑" w:hint="eastAsia"/>
                <w:sz w:val="18"/>
                <w:szCs w:val="18"/>
              </w:rPr>
              <w:t>法语作文的撰写及应试注意事项，总复习</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937592">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902BFB">
            <w:pPr>
              <w:rPr>
                <w:rFonts w:ascii="Times New Roman" w:eastAsia="微软雅黑" w:hAnsi="Times New Roman" w:cs="Times New Roman"/>
                <w:color w:val="000000"/>
                <w:sz w:val="18"/>
                <w:szCs w:val="18"/>
              </w:rPr>
            </w:pPr>
            <w:r>
              <w:rPr>
                <w:rFonts w:ascii="微软雅黑" w:eastAsia="微软雅黑" w:hAnsi="微软雅黑" w:cs="Times New Roman" w:hint="eastAsia"/>
                <w:color w:val="000000"/>
                <w:kern w:val="0"/>
                <w:sz w:val="18"/>
                <w:szCs w:val="18"/>
                <w:lang/>
              </w:rPr>
              <w:t>课堂讲课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545D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课后完成作文。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473098">
            <w:pPr>
              <w:rPr>
                <w:rFonts w:ascii="Times New Roman" w:eastAsia="微软雅黑" w:hAnsi="Times New Roman" w:cs="Times New Roman"/>
                <w:color w:val="000000"/>
                <w:sz w:val="18"/>
                <w:szCs w:val="18"/>
              </w:rPr>
            </w:pPr>
            <w:r>
              <w:rPr>
                <w:rFonts w:ascii="微软雅黑" w:eastAsia="微软雅黑" w:hAnsi="微软雅黑" w:cs="Times New Roman" w:hint="eastAsia"/>
                <w:color w:val="000000"/>
                <w:sz w:val="18"/>
                <w:szCs w:val="18"/>
              </w:rPr>
              <w:t>具有创新精神，合作能力。</w:t>
            </w:r>
            <w:r w:rsidR="00634B2C">
              <w:rPr>
                <w:rFonts w:ascii="Times New Roman" w:eastAsia="微软雅黑" w:hAnsi="Times New Roman" w:cs="Times New Roman" w:hint="eastAsia"/>
                <w:color w:val="000000"/>
                <w:sz w:val="18"/>
                <w:szCs w:val="18"/>
              </w:rPr>
              <w:t>学会对作文的撰写和评价。养成面对考试</w:t>
            </w:r>
            <w:r w:rsidR="00634B2C">
              <w:rPr>
                <w:rFonts w:ascii="Times New Roman" w:eastAsia="微软雅黑" w:hAnsi="Times New Roman" w:cs="Times New Roman" w:hint="eastAsia"/>
                <w:color w:val="000000"/>
                <w:sz w:val="18"/>
                <w:szCs w:val="18"/>
              </w:rPr>
              <w:lastRenderedPageBreak/>
              <w:t>的诚信。</w:t>
            </w:r>
            <w:r w:rsidR="00634B2C">
              <w:rPr>
                <w:rFonts w:ascii="Times New Roman" w:eastAsia="微软雅黑" w:hAnsi="Times New Roman" w:cs="Times New Roman"/>
                <w:color w:val="000000"/>
                <w:sz w:val="18"/>
                <w:szCs w:val="18"/>
              </w:rPr>
              <w:t xml:space="preserve"> </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Pr="00D545D7" w:rsidRDefault="00473098">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D262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62E0" w:rsidRDefault="00D262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szCs w:val="21"/>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262E0" w:rsidRDefault="00D262E0">
            <w:pPr>
              <w:rPr>
                <w:rFonts w:ascii="Times New Roman" w:eastAsia="微软雅黑" w:hAnsi="Times New Roman" w:cs="Times New Roman"/>
                <w:color w:val="000000"/>
                <w:sz w:val="18"/>
                <w:szCs w:val="18"/>
              </w:rPr>
            </w:pPr>
          </w:p>
        </w:tc>
      </w:tr>
      <w:tr w:rsidR="004A1052">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4A1052">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4A1052">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示例：</w:t>
            </w:r>
          </w:p>
          <w:p w:rsidR="004A1052" w:rsidRDefault="00F81D87">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）平时</w:t>
            </w:r>
            <w:r w:rsidR="00B60AEA">
              <w:rPr>
                <w:rFonts w:ascii="Times New Roman" w:eastAsia="微软雅黑" w:hAnsi="Times New Roman" w:cs="Times New Roman" w:hint="eastAsia"/>
                <w:color w:val="000000"/>
                <w:kern w:val="0"/>
                <w:sz w:val="18"/>
                <w:szCs w:val="18"/>
                <w:lang/>
              </w:rPr>
              <w:t>线上线</w:t>
            </w:r>
            <w:proofErr w:type="gramStart"/>
            <w:r w:rsidR="00B60AEA">
              <w:rPr>
                <w:rFonts w:ascii="Times New Roman" w:eastAsia="微软雅黑" w:hAnsi="Times New Roman" w:cs="Times New Roman" w:hint="eastAsia"/>
                <w:color w:val="000000"/>
                <w:kern w:val="0"/>
                <w:sz w:val="18"/>
                <w:szCs w:val="18"/>
                <w:lang/>
              </w:rPr>
              <w:t>下过程</w:t>
            </w:r>
            <w:proofErr w:type="gramEnd"/>
            <w:r w:rsidR="00B60AEA">
              <w:rPr>
                <w:rFonts w:ascii="Times New Roman" w:eastAsia="微软雅黑" w:hAnsi="Times New Roman" w:cs="Times New Roman" w:hint="eastAsia"/>
                <w:color w:val="000000"/>
                <w:kern w:val="0"/>
                <w:sz w:val="18"/>
                <w:szCs w:val="18"/>
                <w:lang/>
              </w:rPr>
              <w:t>成绩</w:t>
            </w:r>
            <w:r w:rsidR="00473098">
              <w:rPr>
                <w:rFonts w:ascii="Times New Roman" w:eastAsia="微软雅黑" w:hAnsi="Times New Roman" w:cs="Times New Roman"/>
                <w:color w:val="000000"/>
                <w:kern w:val="0"/>
                <w:sz w:val="18"/>
                <w:szCs w:val="18"/>
                <w:lang/>
              </w:rPr>
              <w:t>35</w:t>
            </w:r>
            <w:r>
              <w:rPr>
                <w:rFonts w:ascii="Times New Roman" w:eastAsia="微软雅黑" w:hAnsi="Times New Roman" w:cs="Times New Roman"/>
                <w:color w:val="000000"/>
                <w:kern w:val="0"/>
                <w:sz w:val="18"/>
                <w:szCs w:val="18"/>
                <w:lang/>
              </w:rPr>
              <w:t>分</w:t>
            </w:r>
          </w:p>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3</w:t>
            </w:r>
            <w:r>
              <w:rPr>
                <w:rFonts w:ascii="Times New Roman" w:eastAsia="微软雅黑" w:hAnsi="Times New Roman" w:cs="Times New Roman"/>
                <w:color w:val="000000"/>
                <w:kern w:val="0"/>
                <w:sz w:val="18"/>
                <w:szCs w:val="18"/>
                <w:lang/>
              </w:rPr>
              <w:t>）期末考试</w:t>
            </w:r>
            <w:r>
              <w:rPr>
                <w:rFonts w:ascii="Times New Roman" w:eastAsia="微软雅黑" w:hAnsi="Times New Roman" w:cs="Times New Roman"/>
                <w:color w:val="000000"/>
                <w:kern w:val="0"/>
                <w:sz w:val="18"/>
                <w:szCs w:val="18"/>
                <w:lang/>
              </w:rPr>
              <w:t xml:space="preserve"> </w:t>
            </w:r>
            <w:r w:rsidR="00634B2C">
              <w:rPr>
                <w:rFonts w:ascii="Times New Roman" w:eastAsia="微软雅黑" w:hAnsi="Times New Roman" w:cs="Times New Roman"/>
                <w:color w:val="000000"/>
                <w:kern w:val="0"/>
                <w:sz w:val="18"/>
                <w:szCs w:val="18"/>
                <w:lang/>
              </w:rPr>
              <w:t>6</w:t>
            </w:r>
            <w:r w:rsidR="00473098">
              <w:rPr>
                <w:rFonts w:ascii="Times New Roman" w:eastAsia="微软雅黑" w:hAnsi="Times New Roman" w:cs="Times New Roman"/>
                <w:color w:val="000000"/>
                <w:kern w:val="0"/>
                <w:sz w:val="18"/>
                <w:szCs w:val="18"/>
                <w:lang/>
              </w:rPr>
              <w:t>5</w:t>
            </w:r>
            <w:r>
              <w:rPr>
                <w:rFonts w:ascii="Times New Roman" w:eastAsia="微软雅黑" w:hAnsi="Times New Roman" w:cs="Times New Roman"/>
                <w:color w:val="000000"/>
                <w:kern w:val="0"/>
                <w:sz w:val="18"/>
                <w:szCs w:val="18"/>
                <w:lang/>
              </w:rPr>
              <w:t>分</w:t>
            </w:r>
          </w:p>
        </w:tc>
      </w:tr>
      <w:tr w:rsidR="004A1052">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A1052" w:rsidRDefault="00F81D8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B60AEA" w:rsidP="00B60AEA">
            <w:pPr>
              <w:widowControl/>
              <w:spacing w:line="336" w:lineRule="auto"/>
              <w:textAlignment w:val="top"/>
              <w:rPr>
                <w:rFonts w:ascii="Times New Roman" w:eastAsia="微软雅黑" w:hAnsi="Times New Roman" w:cs="Times New Roman"/>
                <w:color w:val="000000"/>
                <w:sz w:val="18"/>
                <w:szCs w:val="18"/>
              </w:rPr>
            </w:pPr>
            <w:r w:rsidRPr="00B60AEA">
              <w:rPr>
                <w:rFonts w:ascii="Times New Roman" w:eastAsia="微软雅黑" w:hAnsi="Times New Roman" w:cs="Times New Roman" w:hint="eastAsia"/>
                <w:color w:val="000000"/>
                <w:sz w:val="18"/>
                <w:szCs w:val="18"/>
              </w:rPr>
              <w:t>1.</w:t>
            </w:r>
            <w:r w:rsidRPr="00B60AEA">
              <w:rPr>
                <w:rFonts w:ascii="Times New Roman" w:eastAsia="微软雅黑" w:hAnsi="Times New Roman" w:cs="Times New Roman" w:hint="eastAsia"/>
                <w:color w:val="000000"/>
                <w:sz w:val="18"/>
                <w:szCs w:val="18"/>
              </w:rPr>
              <w:t>法语修订本</w:t>
            </w:r>
            <w:r w:rsidRPr="00B60AEA">
              <w:rPr>
                <w:rFonts w:ascii="Times New Roman" w:eastAsia="微软雅黑" w:hAnsi="Times New Roman" w:cs="Times New Roman" w:hint="eastAsia"/>
                <w:color w:val="000000"/>
                <w:sz w:val="18"/>
                <w:szCs w:val="18"/>
              </w:rPr>
              <w:t>1</w:t>
            </w:r>
            <w:r w:rsidRPr="00B60AEA">
              <w:rPr>
                <w:rFonts w:ascii="Times New Roman" w:eastAsia="微软雅黑" w:hAnsi="Times New Roman" w:cs="Times New Roman" w:hint="eastAsia"/>
                <w:color w:val="000000"/>
                <w:sz w:val="18"/>
                <w:szCs w:val="18"/>
              </w:rPr>
              <w:t>，马晓宏</w:t>
            </w:r>
            <w:r w:rsidRPr="00B60AEA">
              <w:rPr>
                <w:rFonts w:ascii="Times New Roman" w:eastAsia="微软雅黑" w:hAnsi="Times New Roman" w:cs="Times New Roman" w:hint="eastAsia"/>
                <w:color w:val="000000"/>
                <w:sz w:val="18"/>
                <w:szCs w:val="18"/>
              </w:rPr>
              <w:t xml:space="preserve"> </w:t>
            </w:r>
            <w:r w:rsidRPr="00B60AEA">
              <w:rPr>
                <w:rFonts w:ascii="Times New Roman" w:eastAsia="微软雅黑" w:hAnsi="Times New Roman" w:cs="Times New Roman" w:hint="eastAsia"/>
                <w:color w:val="000000"/>
                <w:sz w:val="18"/>
                <w:szCs w:val="18"/>
              </w:rPr>
              <w:t>柳利，外语教学与研究出版社，</w:t>
            </w:r>
            <w:r w:rsidRPr="00B60AEA">
              <w:rPr>
                <w:rFonts w:ascii="Times New Roman" w:eastAsia="微软雅黑" w:hAnsi="Times New Roman" w:cs="Times New Roman" w:hint="eastAsia"/>
                <w:color w:val="000000"/>
                <w:sz w:val="18"/>
                <w:szCs w:val="18"/>
              </w:rPr>
              <w:t>2007</w:t>
            </w:r>
            <w:r w:rsidRPr="00B60AEA">
              <w:rPr>
                <w:rFonts w:ascii="Times New Roman" w:eastAsia="微软雅黑" w:hAnsi="Times New Roman" w:cs="Times New Roman" w:hint="eastAsia"/>
                <w:color w:val="000000"/>
                <w:sz w:val="18"/>
                <w:szCs w:val="18"/>
              </w:rPr>
              <w:t>年</w:t>
            </w:r>
            <w:r w:rsidRPr="00B60AEA">
              <w:rPr>
                <w:rFonts w:ascii="Times New Roman" w:eastAsia="微软雅黑" w:hAnsi="Times New Roman" w:cs="Times New Roman" w:hint="eastAsia"/>
                <w:color w:val="000000"/>
                <w:sz w:val="18"/>
                <w:szCs w:val="18"/>
              </w:rPr>
              <w:t>11</w:t>
            </w:r>
            <w:r w:rsidRPr="00B60AEA">
              <w:rPr>
                <w:rFonts w:ascii="Times New Roman" w:eastAsia="微软雅黑" w:hAnsi="Times New Roman" w:cs="Times New Roman" w:hint="eastAsia"/>
                <w:color w:val="000000"/>
                <w:sz w:val="18"/>
                <w:szCs w:val="18"/>
              </w:rPr>
              <w:t>月第二版，</w:t>
            </w:r>
            <w:r w:rsidRPr="00B60AEA">
              <w:rPr>
                <w:rFonts w:ascii="Times New Roman" w:eastAsia="微软雅黑" w:hAnsi="Times New Roman" w:cs="Times New Roman" w:hint="eastAsia"/>
                <w:color w:val="000000"/>
                <w:sz w:val="18"/>
                <w:szCs w:val="18"/>
              </w:rPr>
              <w:t xml:space="preserve"> ISBN</w:t>
            </w:r>
            <w:r w:rsidRPr="00B60AEA">
              <w:rPr>
                <w:rFonts w:ascii="Times New Roman" w:eastAsia="微软雅黑" w:hAnsi="Times New Roman" w:cs="Times New Roman" w:hint="eastAsia"/>
                <w:color w:val="000000"/>
                <w:sz w:val="18"/>
                <w:szCs w:val="18"/>
              </w:rPr>
              <w:t>：</w:t>
            </w:r>
            <w:r w:rsidRPr="00B60AEA">
              <w:rPr>
                <w:rFonts w:ascii="Times New Roman" w:eastAsia="微软雅黑" w:hAnsi="Times New Roman" w:cs="Times New Roman" w:hint="eastAsia"/>
                <w:color w:val="000000"/>
                <w:sz w:val="18"/>
                <w:szCs w:val="18"/>
              </w:rPr>
              <w:t>9787560066325</w:t>
            </w:r>
          </w:p>
          <w:p w:rsidR="00B60AEA" w:rsidRDefault="00B60AEA" w:rsidP="00B60AEA">
            <w:pPr>
              <w:widowControl/>
              <w:spacing w:line="336" w:lineRule="auto"/>
              <w:textAlignment w:val="top"/>
              <w:rPr>
                <w:rFonts w:ascii="Times New Roman" w:eastAsia="微软雅黑" w:hAnsi="Times New Roman" w:cs="Times New Roman"/>
                <w:color w:val="000000"/>
                <w:sz w:val="18"/>
                <w:szCs w:val="18"/>
              </w:rPr>
            </w:pPr>
          </w:p>
        </w:tc>
      </w:tr>
      <w:tr w:rsidR="004A105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4A1052">
            <w:pPr>
              <w:rPr>
                <w:rFonts w:ascii="Times New Roman" w:eastAsia="宋体" w:hAnsi="Times New Roman" w:cs="Times New Roman"/>
                <w:color w:val="000000"/>
                <w:sz w:val="18"/>
                <w:szCs w:val="18"/>
              </w:rPr>
            </w:pPr>
          </w:p>
        </w:tc>
      </w:tr>
      <w:tr w:rsidR="004A105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F81D8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A1052" w:rsidRDefault="004A1052">
            <w:pPr>
              <w:rPr>
                <w:rFonts w:ascii="Times New Roman" w:eastAsia="宋体" w:hAnsi="Times New Roman" w:cs="Times New Roman"/>
                <w:color w:val="000000"/>
                <w:sz w:val="18"/>
                <w:szCs w:val="18"/>
              </w:rPr>
            </w:pPr>
          </w:p>
        </w:tc>
      </w:tr>
      <w:tr w:rsidR="004A1052">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4A1052" w:rsidRDefault="00F81D87">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4A1052" w:rsidRDefault="00F81D87">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4A1052" w:rsidRDefault="00F81D87">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4A1052" w:rsidRDefault="004A1052">
      <w:pPr>
        <w:rPr>
          <w:rFonts w:ascii="Times New Roman" w:hAnsi="Times New Roman" w:cs="Times New Roman"/>
        </w:rPr>
      </w:pPr>
    </w:p>
    <w:sectPr w:rsidR="004A1052" w:rsidSect="002243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E13" w:rsidRDefault="00781E13" w:rsidP="00D84BD4">
      <w:r>
        <w:separator/>
      </w:r>
    </w:p>
  </w:endnote>
  <w:endnote w:type="continuationSeparator" w:id="0">
    <w:p w:rsidR="00781E13" w:rsidRDefault="00781E13" w:rsidP="00D84B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E13" w:rsidRDefault="00781E13" w:rsidP="00D84BD4">
      <w:r>
        <w:separator/>
      </w:r>
    </w:p>
  </w:footnote>
  <w:footnote w:type="continuationSeparator" w:id="0">
    <w:p w:rsidR="00781E13" w:rsidRDefault="00781E13" w:rsidP="00D84B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13176A"/>
    <w:rsid w:val="00152AC1"/>
    <w:rsid w:val="00224352"/>
    <w:rsid w:val="00473098"/>
    <w:rsid w:val="00484C87"/>
    <w:rsid w:val="004862DE"/>
    <w:rsid w:val="004A1052"/>
    <w:rsid w:val="005340F8"/>
    <w:rsid w:val="00596021"/>
    <w:rsid w:val="00634B2C"/>
    <w:rsid w:val="00635023"/>
    <w:rsid w:val="00752179"/>
    <w:rsid w:val="00781E13"/>
    <w:rsid w:val="007C234D"/>
    <w:rsid w:val="00890172"/>
    <w:rsid w:val="00902BFB"/>
    <w:rsid w:val="00937592"/>
    <w:rsid w:val="009A30A7"/>
    <w:rsid w:val="009C1B59"/>
    <w:rsid w:val="00A331D6"/>
    <w:rsid w:val="00A53BC7"/>
    <w:rsid w:val="00A971AE"/>
    <w:rsid w:val="00B60AEA"/>
    <w:rsid w:val="00B66FCE"/>
    <w:rsid w:val="00D20824"/>
    <w:rsid w:val="00D262E0"/>
    <w:rsid w:val="00D545D7"/>
    <w:rsid w:val="00D84BD4"/>
    <w:rsid w:val="00E551A0"/>
    <w:rsid w:val="00EA50EB"/>
    <w:rsid w:val="00EB0CEA"/>
    <w:rsid w:val="00EB2D69"/>
    <w:rsid w:val="00ED79B0"/>
    <w:rsid w:val="00F413D1"/>
    <w:rsid w:val="00F7494E"/>
    <w:rsid w:val="00F81D87"/>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435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224352"/>
    <w:rPr>
      <w:rFonts w:ascii="微软雅黑" w:eastAsia="微软雅黑" w:hAnsi="微软雅黑" w:cs="微软雅黑"/>
      <w:color w:val="000000"/>
      <w:sz w:val="28"/>
      <w:szCs w:val="28"/>
      <w:u w:val="none"/>
    </w:rPr>
  </w:style>
  <w:style w:type="character" w:customStyle="1" w:styleId="font91">
    <w:name w:val="font91"/>
    <w:basedOn w:val="a0"/>
    <w:qFormat/>
    <w:rsid w:val="00224352"/>
    <w:rPr>
      <w:rFonts w:ascii="Times New Roman" w:hAnsi="Times New Roman" w:cs="Times New Roman" w:hint="default"/>
      <w:color w:val="000000"/>
      <w:sz w:val="28"/>
      <w:szCs w:val="28"/>
      <w:u w:val="none"/>
    </w:rPr>
  </w:style>
  <w:style w:type="character" w:customStyle="1" w:styleId="font21">
    <w:name w:val="font21"/>
    <w:basedOn w:val="a0"/>
    <w:qFormat/>
    <w:rsid w:val="00224352"/>
    <w:rPr>
      <w:rFonts w:ascii="Times New Roman" w:hAnsi="Times New Roman" w:cs="Times New Roman" w:hint="default"/>
      <w:color w:val="000000"/>
      <w:sz w:val="18"/>
      <w:szCs w:val="18"/>
      <w:u w:val="none"/>
    </w:rPr>
  </w:style>
  <w:style w:type="character" w:customStyle="1" w:styleId="font31">
    <w:name w:val="font31"/>
    <w:basedOn w:val="a0"/>
    <w:qFormat/>
    <w:rsid w:val="00224352"/>
    <w:rPr>
      <w:rFonts w:ascii="微软雅黑" w:eastAsia="微软雅黑" w:hAnsi="微软雅黑" w:cs="微软雅黑" w:hint="eastAsia"/>
      <w:color w:val="000000"/>
      <w:sz w:val="18"/>
      <w:szCs w:val="18"/>
      <w:u w:val="none"/>
    </w:rPr>
  </w:style>
  <w:style w:type="character" w:customStyle="1" w:styleId="font61">
    <w:name w:val="font61"/>
    <w:basedOn w:val="a0"/>
    <w:qFormat/>
    <w:rsid w:val="00224352"/>
    <w:rPr>
      <w:rFonts w:ascii="微软雅黑" w:eastAsia="微软雅黑" w:hAnsi="微软雅黑" w:cs="微软雅黑" w:hint="eastAsia"/>
      <w:color w:val="FF0000"/>
      <w:sz w:val="18"/>
      <w:szCs w:val="18"/>
      <w:u w:val="none"/>
    </w:rPr>
  </w:style>
  <w:style w:type="character" w:customStyle="1" w:styleId="font81">
    <w:name w:val="font81"/>
    <w:basedOn w:val="a0"/>
    <w:qFormat/>
    <w:rsid w:val="00224352"/>
    <w:rPr>
      <w:rFonts w:ascii="微软雅黑" w:eastAsia="微软雅黑" w:hAnsi="微软雅黑" w:cs="微软雅黑" w:hint="eastAsia"/>
      <w:color w:val="000000"/>
      <w:sz w:val="18"/>
      <w:szCs w:val="18"/>
      <w:u w:val="none"/>
    </w:rPr>
  </w:style>
  <w:style w:type="character" w:customStyle="1" w:styleId="font01">
    <w:name w:val="font01"/>
    <w:basedOn w:val="a0"/>
    <w:qFormat/>
    <w:rsid w:val="00224352"/>
    <w:rPr>
      <w:rFonts w:ascii="Times New Roman" w:hAnsi="Times New Roman" w:cs="Times New Roman" w:hint="default"/>
      <w:color w:val="000000"/>
      <w:sz w:val="18"/>
      <w:szCs w:val="18"/>
      <w:u w:val="none"/>
    </w:rPr>
  </w:style>
  <w:style w:type="paragraph" w:styleId="a3">
    <w:name w:val="header"/>
    <w:basedOn w:val="a"/>
    <w:link w:val="Char"/>
    <w:rsid w:val="00D84B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84BD4"/>
    <w:rPr>
      <w:rFonts w:asciiTheme="minorHAnsi" w:eastAsiaTheme="minorEastAsia" w:hAnsiTheme="minorHAnsi" w:cstheme="minorBidi"/>
      <w:kern w:val="2"/>
      <w:sz w:val="18"/>
      <w:szCs w:val="18"/>
    </w:rPr>
  </w:style>
  <w:style w:type="paragraph" w:styleId="a4">
    <w:name w:val="footer"/>
    <w:basedOn w:val="a"/>
    <w:link w:val="Char0"/>
    <w:rsid w:val="00D84BD4"/>
    <w:pPr>
      <w:tabs>
        <w:tab w:val="center" w:pos="4153"/>
        <w:tab w:val="right" w:pos="8306"/>
      </w:tabs>
      <w:snapToGrid w:val="0"/>
      <w:jc w:val="left"/>
    </w:pPr>
    <w:rPr>
      <w:sz w:val="18"/>
      <w:szCs w:val="18"/>
    </w:rPr>
  </w:style>
  <w:style w:type="character" w:customStyle="1" w:styleId="Char0">
    <w:name w:val="页脚 Char"/>
    <w:basedOn w:val="a0"/>
    <w:link w:val="a4"/>
    <w:rsid w:val="00D84BD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082877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4</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11</cp:revision>
  <dcterms:created xsi:type="dcterms:W3CDTF">2020-09-03T08:28:00Z</dcterms:created>
  <dcterms:modified xsi:type="dcterms:W3CDTF">2021-05-18T02:24:00Z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