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D1" w:rsidRDefault="00B53A09" w:rsidP="00ED4B81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363BE4">
        <w:rPr>
          <w:rFonts w:ascii="Times New Roman" w:hAnsi="Times New Roman" w:cs="Times New Roman" w:hint="eastAsia"/>
          <w:b/>
          <w:sz w:val="32"/>
          <w:szCs w:val="32"/>
        </w:rPr>
        <w:t>英语读写（</w:t>
      </w:r>
      <w:r w:rsidR="00FE00BB">
        <w:rPr>
          <w:rFonts w:ascii="Times New Roman" w:hAnsi="Times New Roman" w:cs="Times New Roman"/>
          <w:b/>
          <w:sz w:val="32"/>
          <w:szCs w:val="32"/>
        </w:rPr>
        <w:t>4</w:t>
      </w:r>
      <w:r w:rsidR="00363BE4">
        <w:rPr>
          <w:rFonts w:ascii="Times New Roman" w:hAnsi="Times New Roman" w:cs="Times New Roman" w:hint="eastAsia"/>
          <w:b/>
          <w:sz w:val="32"/>
          <w:szCs w:val="32"/>
        </w:rPr>
        <w:t>）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AA13D1" w:rsidRDefault="00AA13D1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1148"/>
        <w:gridCol w:w="567"/>
        <w:gridCol w:w="567"/>
        <w:gridCol w:w="425"/>
        <w:gridCol w:w="142"/>
        <w:gridCol w:w="709"/>
        <w:gridCol w:w="142"/>
        <w:gridCol w:w="567"/>
        <w:gridCol w:w="737"/>
        <w:gridCol w:w="1135"/>
        <w:gridCol w:w="940"/>
      </w:tblGrid>
      <w:tr w:rsidR="00AA13D1">
        <w:trPr>
          <w:trHeight w:val="90"/>
        </w:trPr>
        <w:tc>
          <w:tcPr>
            <w:tcW w:w="83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课程基本信息（</w:t>
            </w:r>
            <w:r>
              <w:rPr>
                <w:rStyle w:val="font91"/>
                <w:rFonts w:eastAsia="SimSun"/>
                <w:lang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AA13D1" w:rsidTr="004E0FEB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Microsoft YaHei"/>
                <w:lang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ED4B81" w:rsidP="004E0FEB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FL2304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学时（</w:t>
            </w:r>
            <w:r>
              <w:rPr>
                <w:rStyle w:val="font21"/>
                <w:rFonts w:eastAsia="SimSun"/>
                <w:lang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 w:rsidP="004E0FEB">
            <w:pPr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 w:rsidRPr="00363BE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学分（</w:t>
            </w:r>
            <w:r>
              <w:rPr>
                <w:rStyle w:val="font21"/>
                <w:rFonts w:eastAsia="SimSun"/>
                <w:lang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 w:rsidP="004E0FEB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A13D1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课程名称（</w:t>
            </w:r>
            <w:r>
              <w:rPr>
                <w:rStyle w:val="font21"/>
                <w:rFonts w:eastAsia="SimSun"/>
                <w:lang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（中文）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英语读写（</w:t>
            </w:r>
            <w:r w:rsidR="00FF0887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AA13D1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AA13D1">
            <w:pPr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363BE4" w:rsidRDefault="00B53A09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  <w:lang w:val="en-AU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（英文）</w:t>
            </w:r>
            <w:r w:rsidR="00363BE4">
              <w:rPr>
                <w:rFonts w:ascii="Times New Roman" w:eastAsia="Microsoft YaHei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English</w:t>
            </w:r>
            <w:r w:rsidR="00363BE4"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363BE4">
              <w:rPr>
                <w:rFonts w:ascii="Times New Roman" w:eastAsia="Microsoft YaHei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Reading</w:t>
            </w:r>
            <w:r w:rsidR="00363BE4"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363BE4">
              <w:rPr>
                <w:rFonts w:ascii="Times New Roman" w:eastAsia="Microsoft YaHei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and</w:t>
            </w:r>
            <w:r w:rsidR="00363BE4"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363BE4">
              <w:rPr>
                <w:rFonts w:ascii="Times New Roman" w:eastAsia="Microsoft YaHei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Writing</w:t>
            </w:r>
            <w:r w:rsidR="00363BE4"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 w:val="en-AU"/>
              </w:rPr>
              <w:t xml:space="preserve"> (</w:t>
            </w:r>
            <w:r w:rsidR="00FF0887"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 w:val="en-AU"/>
              </w:rPr>
              <w:t>4</w:t>
            </w:r>
            <w:r w:rsidR="00363BE4"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 w:val="en-AU"/>
              </w:rPr>
              <w:t>)</w:t>
            </w:r>
          </w:p>
        </w:tc>
      </w:tr>
      <w:tr w:rsidR="00AA13D1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课程类型</w:t>
            </w:r>
            <w:r>
              <w:rPr>
                <w:rStyle w:val="font21"/>
                <w:rFonts w:eastAsia="Microsoft YaHei"/>
                <w:lang/>
              </w:rPr>
              <w:t xml:space="preserve"> (Course Type)</w:t>
            </w: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A6A6A6"/>
                <w:sz w:val="18"/>
                <w:szCs w:val="18"/>
              </w:rPr>
            </w:pPr>
            <w:r w:rsidRPr="00363BE4"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AA13D1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Microsoft YaHei"/>
                <w:lang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A6A6A6"/>
                <w:sz w:val="18"/>
                <w:szCs w:val="18"/>
              </w:rPr>
            </w:pPr>
            <w:r w:rsidRPr="00363BE4"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英语专业本科大二学生</w:t>
            </w:r>
          </w:p>
        </w:tc>
      </w:tr>
      <w:tr w:rsidR="00AA13D1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授课语言</w:t>
            </w:r>
            <w:r>
              <w:rPr>
                <w:rStyle w:val="font21"/>
                <w:rFonts w:eastAsia="Microsoft YaHei"/>
                <w:lang/>
              </w:rPr>
              <w:t xml:space="preserve"> (Language of Instruction)</w:t>
            </w: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  <w:lang/>
              </w:rPr>
              <w:t>全</w:t>
            </w:r>
            <w:r w:rsidR="00363BE4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  <w:lang/>
              </w:rPr>
              <w:t>英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  <w:lang/>
              </w:rPr>
              <w:t>语</w:t>
            </w:r>
          </w:p>
        </w:tc>
      </w:tr>
      <w:tr w:rsidR="00AA13D1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开课院系（</w:t>
            </w:r>
            <w:r>
              <w:rPr>
                <w:rStyle w:val="font21"/>
                <w:rFonts w:eastAsia="SimSun"/>
                <w:lang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外国语学院英语系</w:t>
            </w:r>
          </w:p>
        </w:tc>
      </w:tr>
      <w:tr w:rsidR="00AA13D1" w:rsidTr="00FF0887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Microsoft YaHei"/>
                <w:lang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英语读写（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）（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）</w:t>
            </w:r>
            <w:r w:rsidR="00FF0887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（</w:t>
            </w:r>
            <w:r w:rsidR="00FF0887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3</w:t>
            </w:r>
            <w:r w:rsidR="00FF0887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后续课程</w:t>
            </w:r>
            <w:r>
              <w:rPr>
                <w:rStyle w:val="font21"/>
                <w:rFonts w:eastAsia="Microsoft YaHei"/>
                <w:lang/>
              </w:rPr>
              <w:br/>
              <w:t>(post</w:t>
            </w:r>
            <w:r w:rsidR="00FF0887">
              <w:rPr>
                <w:rStyle w:val="font21"/>
                <w:rFonts w:eastAsia="Microsoft YaHei"/>
                <w:lang/>
              </w:rPr>
              <w:t>)</w:t>
            </w: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AA13D1">
            <w:pPr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13D1" w:rsidTr="00FF0887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课程负责人（</w:t>
            </w:r>
            <w:r>
              <w:rPr>
                <w:rStyle w:val="font21"/>
                <w:rFonts w:eastAsia="Microsoft YaHei"/>
                <w:lang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FF0887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朱一凡、</w:t>
            </w:r>
            <w:r w:rsidR="00363BE4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王品</w:t>
            </w:r>
            <w:r w:rsidR="005F5F45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、王哲希、刘兴华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课程网址</w:t>
            </w:r>
            <w:r>
              <w:rPr>
                <w:rStyle w:val="font21"/>
                <w:rFonts w:eastAsia="Microsoft YaHei"/>
                <w:lang/>
              </w:rPr>
              <w:br/>
              <w:t>(Course Webpage)</w:t>
            </w: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AA13D1">
            <w:pPr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13D1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课程简介（中文）（</w:t>
            </w:r>
            <w:r>
              <w:rPr>
                <w:rStyle w:val="font21"/>
                <w:rFonts w:eastAsia="SimSun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</w:t>
            </w:r>
            <w:r>
              <w:rPr>
                <w:rStyle w:val="font21"/>
                <w:rFonts w:eastAsia="Microsoft YaHei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字，含课程性质、主要教学内容、课程教学目标等）</w:t>
            </w:r>
          </w:p>
          <w:p w:rsidR="00363BE4" w:rsidRDefault="00363BE4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AA13D1" w:rsidRPr="00363BE4" w:rsidRDefault="00363BE4">
            <w:pPr>
              <w:widowControl/>
              <w:jc w:val="left"/>
              <w:textAlignment w:val="center"/>
              <w:rPr>
                <w:rFonts w:eastAsia="SimSun"/>
              </w:rPr>
            </w:pPr>
            <w:r w:rsidRPr="00363BE4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《英语读写</w:t>
            </w:r>
            <w:r w:rsidR="0078499D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  <w:r w:rsidRPr="00363BE4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》为英语专业本科必修课程，授课对象为本科二年级学生，开课时间为第</w:t>
            </w:r>
            <w:r w:rsidR="0078499D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  <w:r w:rsidRPr="00363BE4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学期。本课程以课文为基础，辅以多种阅读背景资料，使学生掌握一定量的英语词汇、语言知识、文化常识和阅读技巧，并以读带写，全面培养学生的英语读写技能，为用英语做各种交际打好扎实的语言基础。同时，通过课文内容增加学生的人文积淀，提升学生自主学习的能力，思辨能力。</w:t>
            </w:r>
          </w:p>
          <w:p w:rsidR="00AA13D1" w:rsidRDefault="00AA13D1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</w:tc>
      </w:tr>
      <w:tr w:rsidR="00AA13D1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课程简介（英文）（</w:t>
            </w:r>
            <w:r>
              <w:rPr>
                <w:rStyle w:val="font21"/>
                <w:rFonts w:eastAsia="SimSun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（英文</w:t>
            </w:r>
            <w:r>
              <w:rPr>
                <w:rStyle w:val="font21"/>
                <w:rFonts w:eastAsia="Microsoft YaHei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字）</w:t>
            </w:r>
          </w:p>
          <w:p w:rsidR="00AA13D1" w:rsidRDefault="00AA13D1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AA13D1" w:rsidRDefault="00363BE4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363BE4">
              <w:rPr>
                <w:rStyle w:val="font31"/>
                <w:rFonts w:ascii="Times New Roman" w:hAnsi="Times New Roman" w:cs="Times New Roman" w:hint="default"/>
                <w:lang/>
              </w:rPr>
              <w:t xml:space="preserve">English Reading and </w:t>
            </w:r>
            <w:proofErr w:type="spellStart"/>
            <w:r w:rsidRPr="00363BE4">
              <w:rPr>
                <w:rStyle w:val="font31"/>
                <w:rFonts w:ascii="Times New Roman" w:hAnsi="Times New Roman" w:cs="Times New Roman" w:hint="default"/>
                <w:lang/>
              </w:rPr>
              <w:t>Writin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 w:val="en-AU"/>
              </w:rPr>
              <w:t>g (</w:t>
            </w:r>
            <w:r w:rsidR="0078499D">
              <w:rPr>
                <w:rStyle w:val="font31"/>
                <w:rFonts w:ascii="Times New Roman" w:hAnsi="Times New Roman" w:cs="Times New Roman" w:hint="default"/>
                <w:lang/>
              </w:rPr>
              <w:t>4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) </w:t>
            </w:r>
            <w:r w:rsidRPr="00363BE4">
              <w:rPr>
                <w:rStyle w:val="font31"/>
                <w:rFonts w:ascii="Times New Roman" w:hAnsi="Times New Roman" w:cs="Times New Roman" w:hint="default"/>
                <w:lang/>
              </w:rPr>
              <w:t xml:space="preserve">is a mandatory course for all undergraduates of English majors during the </w:t>
            </w:r>
            <w:r w:rsidR="0078499D">
              <w:rPr>
                <w:rStyle w:val="font31"/>
                <w:rFonts w:ascii="Times New Roman" w:hAnsi="Times New Roman" w:cs="Times New Roman" w:hint="default"/>
                <w:lang/>
              </w:rPr>
              <w:t>4th</w:t>
            </w:r>
            <w:r w:rsidRPr="00363BE4">
              <w:rPr>
                <w:rStyle w:val="font31"/>
                <w:rFonts w:ascii="Times New Roman" w:hAnsi="Times New Roman" w:cs="Times New Roman" w:hint="default"/>
                <w:lang/>
              </w:rPr>
              <w:t xml:space="preserve"> semester. This reading course is to help students enlarge their vocabulary, enrich their knowledge both in language and culture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,</w:t>
            </w:r>
            <w:r w:rsidRPr="00363BE4">
              <w:rPr>
                <w:rStyle w:val="font31"/>
                <w:rFonts w:ascii="Times New Roman" w:hAnsi="Times New Roman" w:cs="Times New Roman" w:hint="default"/>
                <w:lang/>
              </w:rPr>
              <w:t xml:space="preserve"> and improve their reading and writing skills. With carefully-designed topics, the course is also aimed at building up students’ critical thinking ability and autonomous learning ability.</w:t>
            </w:r>
          </w:p>
          <w:p w:rsidR="00AA13D1" w:rsidRDefault="00AA13D1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</w:tc>
      </w:tr>
      <w:tr w:rsidR="00AA13D1">
        <w:trPr>
          <w:trHeight w:val="433"/>
        </w:trPr>
        <w:tc>
          <w:tcPr>
            <w:tcW w:w="83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lastRenderedPageBreak/>
              <w:t>课程目标与内容（</w:t>
            </w:r>
            <w:r>
              <w:rPr>
                <w:rStyle w:val="font91"/>
                <w:rFonts w:eastAsia="SimSun"/>
                <w:lang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AA13D1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(Course Object)</w:t>
            </w: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结合本校办学定位、学生情况、专业人才培养要求，具体描述学习本课程后应该达到的知识、能力、素质、价值水平。</w:t>
            </w:r>
          </w:p>
          <w:p w:rsidR="00363BE4" w:rsidRPr="00363BE4" w:rsidRDefault="00363BE4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 w:val="en-AU"/>
              </w:rPr>
            </w:pPr>
          </w:p>
          <w:p w:rsidR="00363BE4" w:rsidRPr="00B53A09" w:rsidRDefault="00B53A09" w:rsidP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提高学生英语阅读和写作能力。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阅读速度不低于每分钟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1</w:t>
            </w:r>
            <w:r w:rsidR="00B016C5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0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词，理解准确率不低于</w:t>
            </w:r>
            <w:r w:rsidR="00B016C5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8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0%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；能根据作文题目在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30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分钟内写出长度为</w:t>
            </w:r>
            <w:r w:rsidR="00B016C5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0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个单词左右的短文。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(B</w:t>
            </w:r>
            <w:r w:rsidR="00363BE4"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1, B2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)</w:t>
            </w:r>
          </w:p>
          <w:p w:rsidR="003D2890" w:rsidRPr="00B53A09" w:rsidRDefault="00363BE4" w:rsidP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2.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熟悉中国文化传统，具有一定的艺术修养；熟悉英语国家的地理、历史、发展现状、文化传统、风俗习惯。</w:t>
            </w:r>
            <w:r w:rsidR="00734D80"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(A2, A5, B3, B5, C4)</w:t>
            </w:r>
          </w:p>
          <w:p w:rsidR="00363BE4" w:rsidRPr="00B53A09" w:rsidRDefault="003D2890" w:rsidP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3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具有较多的人文知识和科技知识</w:t>
            </w:r>
            <w:r w:rsidR="00734D8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具有较强的创新意识和一定的创新能力。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(</w:t>
            </w:r>
            <w:r w:rsidR="00734D80"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 xml:space="preserve">3, </w:t>
            </w:r>
            <w:r w:rsidR="00734D80"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B5, C3, C5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)</w:t>
            </w:r>
          </w:p>
          <w:p w:rsidR="00363BE4" w:rsidRPr="00B53A09" w:rsidRDefault="003D2890" w:rsidP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提高学生自行研究的自主学习能力和团队协作共同攻关的能力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(B4</w:t>
            </w:r>
            <w:r w:rsidR="00734D80"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, C2, C3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 xml:space="preserve">) </w:t>
            </w:r>
          </w:p>
          <w:p w:rsidR="00AA13D1" w:rsidRPr="00B53A09" w:rsidRDefault="003D2890" w:rsidP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5. 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培养学生探究、批判性思维、准确表达、多声争辩的能力。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(</w:t>
            </w:r>
            <w:r w:rsidR="00734D80"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C1, C2, C3, C4, C5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)</w:t>
            </w:r>
          </w:p>
          <w:p w:rsidR="00AA13D1" w:rsidRDefault="00AA13D1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13D1" w:rsidTr="007D567C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(Class Schedule &amp; Requirements &amp; Course Objectives)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章节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教学内容（要点）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学时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教学形式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对应课程目标</w:t>
            </w:r>
          </w:p>
        </w:tc>
      </w:tr>
      <w:tr w:rsidR="00AA13D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AA13D1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示例：</w:t>
            </w:r>
          </w:p>
        </w:tc>
      </w:tr>
      <w:tr w:rsidR="00AA13D1" w:rsidTr="007D567C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AA13D1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B016C5" w:rsidRDefault="00A973E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AU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Unit</w:t>
            </w:r>
            <w:r w:rsidRPr="00A973E3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1 </w:t>
            </w:r>
            <w:r w:rsidR="00B016C5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Men and Women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A973E3" w:rsidRDefault="00A973E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单词，句型，篇章结构，修辞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文章主题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A973E3" w:rsidRDefault="00A973E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 w:rsidR="00B016C5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A973E3" w:rsidRDefault="00A973E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课堂讲授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A973E3" w:rsidRDefault="00A973E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掌握词汇和重要文句，熟悉篇章结构与修辞，了解并公允评价文章思想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A973E3" w:rsidRDefault="00A973E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培养学生正确的价值取向、深厚的人文情怀、自主探究的兴趣、团队协作的精神</w:t>
            </w:r>
            <w:r w:rsidR="007D567C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。对</w:t>
            </w:r>
            <w:r w:rsidR="00B016C5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两性关系、性别问题进行理性</w:t>
            </w:r>
            <w:r w:rsidR="007D567C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思考。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A973E3" w:rsidRDefault="007D567C" w:rsidP="007D567C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1-5</w:t>
            </w:r>
          </w:p>
        </w:tc>
      </w:tr>
      <w:tr w:rsidR="007D567C" w:rsidTr="007D567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AU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Unit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2 </w:t>
            </w:r>
            <w:r w:rsidR="004B159F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AU"/>
              </w:rPr>
              <w:t>Science and Technology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单词，句型，篇章结构，修辞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文章主题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 w:rsidR="004B159F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课堂讲授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掌握词汇和重要文句，熟悉篇章结构与修辞，了解并公允评价文章思想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培养学生正确的价值取向、深厚的人文情怀、自主探究的兴趣、团队协作的精神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</w:t>
            </w:r>
            <w:r w:rsidR="004B159F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对科学技术领域相关问题、科学与人文的关系进行深入了解与思考。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1-5</w:t>
            </w:r>
          </w:p>
        </w:tc>
      </w:tr>
      <w:tr w:rsidR="007D567C" w:rsidTr="007D567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A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AU"/>
              </w:rPr>
              <w:t xml:space="preserve">Unit 3 </w:t>
            </w:r>
            <w:r w:rsidR="004B159F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AU"/>
              </w:rPr>
              <w:t>Creation and Appreciation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单词，句型，篇章结构，修辞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文章主题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 w:rsidR="004B159F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课堂讲授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掌握词汇和重要文句，熟悉篇章结构与修辞，了解并公允评价文</w:t>
            </w: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lastRenderedPageBreak/>
              <w:t>章思想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lastRenderedPageBreak/>
              <w:t>培养学生正确的价值取向、深厚的人文情怀、自主探究</w:t>
            </w: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lastRenderedPageBreak/>
              <w:t>的兴趣、团队协作的精神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</w:t>
            </w:r>
            <w:r w:rsidR="004B159F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提升对艺术作品的鉴赏力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1-5</w:t>
            </w:r>
          </w:p>
        </w:tc>
      </w:tr>
      <w:tr w:rsidR="007D567C" w:rsidTr="007D567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Unit 4 </w:t>
            </w:r>
            <w:r w:rsidR="004B159F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Reading</w:t>
            </w:r>
            <w:r w:rsidR="004B159F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159F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and</w:t>
            </w:r>
            <w:r w:rsidR="004B159F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B159F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Writing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单词，句型，篇章结构，修辞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文章主题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 w:rsidR="004B159F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课堂讲授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掌握词汇和重要文句，熟悉篇章结构与修辞，了解并公允评价文章思想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培养学生正确的价值取向、深厚的人文情怀、自主探究的兴趣、团队协作的精神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</w:t>
            </w:r>
            <w:r w:rsidR="00D34BD0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提升对文学作品的鉴赏能力，增加对作家风格的了解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1-5</w:t>
            </w:r>
          </w:p>
        </w:tc>
      </w:tr>
      <w:tr w:rsidR="007D567C" w:rsidTr="007D567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4B159F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567C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：建议按照教学周周学时编排。</w:t>
            </w:r>
          </w:p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：相应章节的课程思政融入点根据实际情况填写。</w:t>
            </w:r>
          </w:p>
        </w:tc>
      </w:tr>
      <w:tr w:rsidR="007D567C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/>
              </w:rPr>
              <w:t>考核方式</w:t>
            </w:r>
            <w:r>
              <w:rPr>
                <w:rStyle w:val="font01"/>
                <w:rFonts w:eastAsia="SimSun"/>
                <w:lang/>
              </w:rPr>
              <w:t xml:space="preserve"> (Grading)</w:t>
            </w:r>
          </w:p>
        </w:tc>
        <w:tc>
          <w:tcPr>
            <w:tcW w:w="707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示例：</w:t>
            </w:r>
          </w:p>
          <w:p w:rsidR="007D567C" w:rsidRPr="00B53A09" w:rsidRDefault="007D567C" w:rsidP="007D567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（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）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课堂任务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分</w:t>
            </w:r>
          </w:p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（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）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写作作业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分</w:t>
            </w:r>
          </w:p>
          <w:p w:rsidR="004B159F" w:rsidRPr="00B53A09" w:rsidRDefault="004B159F" w:rsidP="007D567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）慕课学习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分</w:t>
            </w:r>
          </w:p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（</w:t>
            </w:r>
            <w:r w:rsidR="004B159F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）期末考试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50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分</w:t>
            </w:r>
          </w:p>
        </w:tc>
      </w:tr>
      <w:tr w:rsidR="007D567C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教材或参考资料</w:t>
            </w:r>
            <w:r>
              <w:rPr>
                <w:rStyle w:val="font21"/>
                <w:rFonts w:eastAsia="SimSun"/>
                <w:lang/>
              </w:rPr>
              <w:t xml:space="preserve"> (Textbooks &amp; Other Materials)</w:t>
            </w: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</w:p>
          <w:p w:rsidR="007D567C" w:rsidRPr="00B53A09" w:rsidRDefault="007D567C" w:rsidP="007D567C">
            <w:pPr>
              <w:autoSpaceDE w:val="0"/>
              <w:autoSpaceDN w:val="0"/>
              <w:adjustRightInd w:val="0"/>
              <w:spacing w:line="380" w:lineRule="atLeast"/>
              <w:rPr>
                <w:rFonts w:ascii="SimSun" w:cs="SimSun"/>
                <w:kern w:val="0"/>
                <w:sz w:val="18"/>
                <w:szCs w:val="18"/>
                <w:lang w:val="zh-CN"/>
              </w:rPr>
            </w:pPr>
            <w:r w:rsidRPr="00B53A09">
              <w:rPr>
                <w:rFonts w:ascii="SimSun" w:hAnsi="Times New Roman" w:cs="SimSun" w:hint="eastAsia"/>
                <w:kern w:val="0"/>
                <w:sz w:val="18"/>
                <w:szCs w:val="18"/>
                <w:lang w:val="zh-CN"/>
              </w:rPr>
              <w:t>《新英语阅读教程》第</w:t>
            </w:r>
            <w:r w:rsidR="00D34BD0">
              <w:rPr>
                <w:rFonts w:ascii="SimSun" w:hAnsi="Times New Roman" w:cs="SimSun" w:hint="eastAsia"/>
                <w:kern w:val="0"/>
                <w:sz w:val="18"/>
                <w:szCs w:val="18"/>
                <w:lang w:val="zh-CN"/>
              </w:rPr>
              <w:t>四</w:t>
            </w:r>
            <w:r w:rsidRPr="00B53A09">
              <w:rPr>
                <w:rFonts w:ascii="SimSun" w:hAnsi="Times New Roman" w:cs="SimSun" w:hint="eastAsia"/>
                <w:kern w:val="0"/>
                <w:sz w:val="18"/>
                <w:szCs w:val="18"/>
                <w:lang w:val="zh-CN"/>
              </w:rPr>
              <w:t>册，朱一凡总主编，王</w:t>
            </w:r>
            <w:r w:rsidR="00D34BD0">
              <w:rPr>
                <w:rFonts w:ascii="SimSun" w:hAnsi="Times New Roman" w:cs="SimSun" w:hint="eastAsia"/>
                <w:kern w:val="0"/>
                <w:sz w:val="18"/>
                <w:szCs w:val="18"/>
                <w:lang w:val="zh-CN"/>
              </w:rPr>
              <w:t>哲希</w:t>
            </w:r>
            <w:r w:rsidRPr="00B53A09">
              <w:rPr>
                <w:rFonts w:ascii="SimSun" w:hAnsi="Times New Roman" w:cs="SimSun" w:hint="eastAsia"/>
                <w:kern w:val="0"/>
                <w:sz w:val="18"/>
                <w:szCs w:val="18"/>
                <w:lang w:val="zh-CN"/>
              </w:rPr>
              <w:t>、</w:t>
            </w:r>
            <w:r w:rsidR="00D34BD0">
              <w:rPr>
                <w:rFonts w:ascii="SimSun" w:hAnsi="Times New Roman" w:cs="SimSun" w:hint="eastAsia"/>
                <w:kern w:val="0"/>
                <w:sz w:val="18"/>
                <w:szCs w:val="18"/>
                <w:lang w:val="zh-CN"/>
              </w:rPr>
              <w:t>戴融融</w:t>
            </w:r>
            <w:r w:rsidRPr="00B53A09">
              <w:rPr>
                <w:rFonts w:ascii="SimSun" w:hAnsi="Times New Roman" w:cs="SimSun" w:hint="eastAsia"/>
                <w:kern w:val="0"/>
                <w:sz w:val="18"/>
                <w:szCs w:val="18"/>
                <w:lang w:val="zh-CN"/>
              </w:rPr>
              <w:t>主编，高等教育出版社，</w:t>
            </w:r>
            <w:r w:rsidRPr="00B53A09">
              <w:rPr>
                <w:rFonts w:ascii="Times New Roman" w:hAnsi="Times New Roman"/>
                <w:kern w:val="0"/>
                <w:sz w:val="18"/>
                <w:szCs w:val="18"/>
              </w:rPr>
              <w:t>2019</w:t>
            </w:r>
            <w:r w:rsidRPr="00B53A09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B53A09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  <w:r w:rsidRPr="00B53A09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B53A09">
              <w:rPr>
                <w:rFonts w:ascii="SimSun" w:hAnsi="Times New Roman" w:cs="SimSun" w:hint="eastAsia"/>
                <w:kern w:val="0"/>
                <w:sz w:val="18"/>
                <w:szCs w:val="18"/>
                <w:lang w:val="zh-CN"/>
              </w:rPr>
              <w:t>第</w:t>
            </w:r>
            <w:r w:rsidRPr="00B53A09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B53A09">
              <w:rPr>
                <w:rFonts w:ascii="SimSun" w:hAnsi="Times New Roman" w:cs="SimSun" w:hint="eastAsia"/>
                <w:kern w:val="0"/>
                <w:sz w:val="18"/>
                <w:szCs w:val="18"/>
                <w:lang w:val="zh-CN"/>
              </w:rPr>
              <w:t>版，</w:t>
            </w:r>
            <w:r w:rsidRPr="00B53A09">
              <w:rPr>
                <w:rFonts w:ascii="Times New Roman" w:hAnsi="Times New Roman"/>
                <w:kern w:val="0"/>
                <w:sz w:val="18"/>
                <w:szCs w:val="18"/>
              </w:rPr>
              <w:t>ISBN 978-7-04-052</w:t>
            </w:r>
            <w:r w:rsidR="003C26A1">
              <w:rPr>
                <w:rFonts w:ascii="Times New Roman" w:hAnsi="Times New Roman"/>
                <w:kern w:val="0"/>
                <w:sz w:val="18"/>
                <w:szCs w:val="18"/>
              </w:rPr>
              <w:t>558</w:t>
            </w:r>
            <w:r w:rsidRPr="00B53A09"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="003C26A1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567C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其它（</w:t>
            </w:r>
            <w:r>
              <w:rPr>
                <w:rStyle w:val="font21"/>
                <w:rFonts w:eastAsia="Microsoft YaHei"/>
                <w:lang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567C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备注（</w:t>
            </w:r>
            <w:r>
              <w:rPr>
                <w:rStyle w:val="font21"/>
                <w:rFonts w:eastAsia="Microsoft YaHei"/>
                <w:lang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567C">
        <w:trPr>
          <w:trHeight w:val="2617"/>
        </w:trPr>
        <w:tc>
          <w:tcPr>
            <w:tcW w:w="8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备注说明：</w:t>
            </w:r>
          </w:p>
          <w:p w:rsidR="007D567C" w:rsidRDefault="007D567C" w:rsidP="007D567C">
            <w:pPr>
              <w:widowControl/>
              <w:jc w:val="left"/>
              <w:textAlignment w:val="center"/>
              <w:rPr>
                <w:rStyle w:val="font21"/>
                <w:rFonts w:eastAsia="Microsoft YaHei"/>
                <w:lang/>
              </w:rPr>
            </w:pPr>
            <w:r>
              <w:rPr>
                <w:rStyle w:val="font21"/>
                <w:rFonts w:eastAsia="Microsoft YaHei"/>
                <w:lang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．带</w:t>
            </w:r>
            <w:r>
              <w:rPr>
                <w:rStyle w:val="font21"/>
                <w:rFonts w:eastAsia="Microsoft YaHei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内容为必填项。</w:t>
            </w:r>
            <w:r>
              <w:rPr>
                <w:rStyle w:val="font21"/>
                <w:rFonts w:eastAsia="Microsoft YaHei"/>
                <w:lang/>
              </w:rPr>
              <w:t xml:space="preserve">   </w:t>
            </w:r>
          </w:p>
          <w:p w:rsidR="007D567C" w:rsidRDefault="007D567C" w:rsidP="007D567C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Microsoft YaHei"/>
                <w:lang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．课程简介字数为</w:t>
            </w:r>
            <w:r>
              <w:rPr>
                <w:rStyle w:val="font21"/>
                <w:rFonts w:eastAsia="Microsoft YaHei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字；课程大纲以表述清楚教学安排为宜，字数不限。</w:t>
            </w:r>
          </w:p>
        </w:tc>
      </w:tr>
    </w:tbl>
    <w:p w:rsidR="00AA13D1" w:rsidRDefault="00AA13D1">
      <w:pPr>
        <w:rPr>
          <w:rFonts w:ascii="Times New Roman" w:hAnsi="Times New Roman" w:cs="Times New Roman"/>
        </w:rPr>
      </w:pPr>
    </w:p>
    <w:sectPr w:rsidR="00AA13D1" w:rsidSect="00D1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5F" w:rsidRDefault="0028225F" w:rsidP="00ED4B81">
      <w:r>
        <w:separator/>
      </w:r>
    </w:p>
  </w:endnote>
  <w:endnote w:type="continuationSeparator" w:id="0">
    <w:p w:rsidR="0028225F" w:rsidRDefault="0028225F" w:rsidP="00ED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5F" w:rsidRDefault="0028225F" w:rsidP="00ED4B81">
      <w:r>
        <w:separator/>
      </w:r>
    </w:p>
  </w:footnote>
  <w:footnote w:type="continuationSeparator" w:id="0">
    <w:p w:rsidR="0028225F" w:rsidRDefault="0028225F" w:rsidP="00ED4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C780D"/>
    <w:rsid w:val="00152AC1"/>
    <w:rsid w:val="0028225F"/>
    <w:rsid w:val="00363BE4"/>
    <w:rsid w:val="003C26A1"/>
    <w:rsid w:val="003D2890"/>
    <w:rsid w:val="004862DE"/>
    <w:rsid w:val="004B159F"/>
    <w:rsid w:val="004E0FEB"/>
    <w:rsid w:val="005340F8"/>
    <w:rsid w:val="00591238"/>
    <w:rsid w:val="005F5F45"/>
    <w:rsid w:val="00734D80"/>
    <w:rsid w:val="0078499D"/>
    <w:rsid w:val="007C234D"/>
    <w:rsid w:val="007D567C"/>
    <w:rsid w:val="009524BA"/>
    <w:rsid w:val="009C4590"/>
    <w:rsid w:val="00A971AE"/>
    <w:rsid w:val="00A973E3"/>
    <w:rsid w:val="00AA13D1"/>
    <w:rsid w:val="00B016C5"/>
    <w:rsid w:val="00B53A09"/>
    <w:rsid w:val="00D12176"/>
    <w:rsid w:val="00D20824"/>
    <w:rsid w:val="00D34BD0"/>
    <w:rsid w:val="00ED4B81"/>
    <w:rsid w:val="00F83C92"/>
    <w:rsid w:val="00FD054C"/>
    <w:rsid w:val="00FE00BB"/>
    <w:rsid w:val="00FF0887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AU" w:eastAsia="zh-CN" w:bidi="bo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176"/>
    <w:pPr>
      <w:widowControl w:val="0"/>
      <w:jc w:val="both"/>
    </w:pPr>
    <w:rPr>
      <w:rFonts w:asciiTheme="minorHAnsi" w:hAnsiTheme="minorHAnsi" w:cstheme="minorBidi"/>
      <w:kern w:val="2"/>
      <w:sz w:val="21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D12176"/>
    <w:rPr>
      <w:rFonts w:ascii="Microsoft YaHei" w:eastAsia="Microsoft YaHei" w:hAnsi="Microsoft YaHei" w:cs="Microsoft YaHei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D12176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D1217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D12176"/>
    <w:rPr>
      <w:rFonts w:ascii="Microsoft YaHei" w:eastAsia="Microsoft YaHei" w:hAnsi="Microsoft YaHei" w:cs="Microsoft YaHei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D12176"/>
    <w:rPr>
      <w:rFonts w:ascii="Microsoft YaHei" w:eastAsia="Microsoft YaHei" w:hAnsi="Microsoft YaHei" w:cs="Microsoft YaHei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D12176"/>
    <w:rPr>
      <w:rFonts w:ascii="Microsoft YaHei" w:eastAsia="Microsoft YaHei" w:hAnsi="Microsoft YaHei" w:cs="Microsoft YaHei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D1217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ED4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D4B81"/>
    <w:rPr>
      <w:rFonts w:asciiTheme="minorHAnsi" w:hAnsiTheme="minorHAnsi" w:cstheme="minorBidi"/>
      <w:kern w:val="2"/>
      <w:sz w:val="18"/>
      <w:szCs w:val="18"/>
      <w:lang w:val="en-US" w:bidi="ar-SA"/>
    </w:rPr>
  </w:style>
  <w:style w:type="paragraph" w:styleId="a4">
    <w:name w:val="footer"/>
    <w:basedOn w:val="a"/>
    <w:link w:val="Char0"/>
    <w:rsid w:val="00ED4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4B81"/>
    <w:rPr>
      <w:rFonts w:asciiTheme="minorHAnsi" w:hAnsiTheme="minorHAnsi" w:cstheme="minorBidi"/>
      <w:kern w:val="2"/>
      <w:sz w:val="18"/>
      <w:szCs w:val="18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8</cp:revision>
  <dcterms:created xsi:type="dcterms:W3CDTF">2021-03-07T08:37:00Z</dcterms:created>
  <dcterms:modified xsi:type="dcterms:W3CDTF">2021-05-18T02:13:00Z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